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B3" w:rsidRDefault="00064AD6" w:rsidP="00064AD6">
      <w:pPr>
        <w:rPr>
          <w:rFonts w:ascii="Arial" w:hAnsi="Arial" w:cs="Arial"/>
          <w:b/>
          <w:sz w:val="24"/>
          <w:szCs w:val="24"/>
        </w:rPr>
      </w:pPr>
      <w:r>
        <w:rPr>
          <w:b/>
          <w:sz w:val="36"/>
          <w:szCs w:val="36"/>
        </w:rPr>
        <w:t>National Treasury, Cities Support Programme</w:t>
      </w:r>
    </w:p>
    <w:p w:rsidR="00CD5EB3" w:rsidRDefault="00CD5EB3" w:rsidP="00CD5EB3">
      <w:pPr>
        <w:jc w:val="left"/>
        <w:rPr>
          <w:rFonts w:ascii="Arial" w:hAnsi="Arial" w:cs="Arial"/>
          <w:b/>
          <w:sz w:val="24"/>
          <w:szCs w:val="24"/>
        </w:rPr>
      </w:pPr>
    </w:p>
    <w:p w:rsidR="006F0342" w:rsidRPr="00CD5EB3" w:rsidRDefault="007752BD" w:rsidP="00064AD6">
      <w:pPr>
        <w:jc w:val="left"/>
        <w:rPr>
          <w:b/>
          <w:sz w:val="40"/>
          <w:szCs w:val="40"/>
        </w:rPr>
      </w:pPr>
      <w:r w:rsidRPr="00CD5EB3">
        <w:rPr>
          <w:b/>
          <w:noProof/>
          <w:sz w:val="40"/>
          <w:szCs w:val="40"/>
          <w:lang w:eastAsia="en-ZA"/>
        </w:rPr>
        <mc:AlternateContent>
          <mc:Choice Requires="wps">
            <w:drawing>
              <wp:anchor distT="0" distB="0" distL="114300" distR="114300" simplePos="0" relativeHeight="251663360" behindDoc="0" locked="0" layoutInCell="1" allowOverlap="1" wp14:anchorId="15CE06DB" wp14:editId="1BE9AA6C">
                <wp:simplePos x="0" y="0"/>
                <wp:positionH relativeFrom="margin">
                  <wp:align>right</wp:align>
                </wp:positionH>
                <wp:positionV relativeFrom="paragraph">
                  <wp:posOffset>-789305</wp:posOffset>
                </wp:positionV>
                <wp:extent cx="1952625" cy="77914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79145"/>
                        </a:xfrm>
                        <a:prstGeom prst="rect">
                          <a:avLst/>
                        </a:prstGeom>
                        <a:solidFill>
                          <a:srgbClr val="FFFFFF"/>
                        </a:solidFill>
                        <a:ln w="9525">
                          <a:solidFill>
                            <a:srgbClr val="FFFFFF"/>
                          </a:solidFill>
                          <a:miter lim="800000"/>
                          <a:headEnd/>
                          <a:tailEnd/>
                        </a:ln>
                      </wps:spPr>
                      <wps:txbx>
                        <w:txbxContent>
                          <w:p w:rsidR="003C2A00" w:rsidRDefault="003C2A00" w:rsidP="00775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55pt;margin-top:-62.15pt;width:153.75pt;height:61.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0IwIAAFAEAAAOAAAAZHJzL2Uyb0RvYy54bWysVM1u2zAMvg/YOwi6L06MpGmNOEWXLsOA&#10;7gdo9wCyLMfCZFGjlNjZ04+S0zTbbsV8EEiR+kh+JL26HTrDDgq9Blvy2WTKmbISam13Jf/+tH13&#10;zZkPwtbCgFUlPyrPb9dv36x6V6gcWjC1QkYg1he9K3kbgiuyzMtWdcJPwClLxgawE4FU3GU1ip7Q&#10;O5Pl0+lV1gPWDkEq7+n2fjTydcJvGiXD16bxKjBTcsotpBPTWcUzW69EsUPhWi1PaYhXZNEJbSno&#10;GepeBMH2qP+B6rRE8NCEiYQug6bRUqUaqJrZ9K9qHlvhVKqFyPHuTJP/f7Dyy+EbMl2XPOfMio5a&#10;9KSGwN7DwPLITu98QU6PjtzCQNfU5VSpdw8gf3hmYdMKu1N3iNC3StSU3Sy+zC6ejjg+glT9Z6gp&#10;jNgHSEBDg12kjshghE5dOp47E1ORMeTNIr/KF5xJsi2XN7P5IoUQxfNrhz58VNCxKJQcqfMJXRwe&#10;fIjZiOLZJQbzYHS91cYkBXfVxiA7CJqSbfpO6H+4Gcv6klMmi5GAV0B0OtC4G92V/HoavxhHFJG2&#10;D7ZOchDajDKlbOyJx0jdSGIYqoEcI7kV1EdiFGEca1pDElrAX5z1NNIl9z/3AhVn5pOlrhBr87gD&#10;SZkvljkpeGmpLi3CSoIqeeBsFDdh3Ju9Q71rKdI4BxbuqJONTiS/ZHXKm8Y2cX9asbgXl3ryevkR&#10;rH8DAAD//wMAUEsDBBQABgAIAAAAIQBAtjYW3gAAAAgBAAAPAAAAZHJzL2Rvd25yZXYueG1sTI/B&#10;bsIwEETvlfoP1lbqpQKb0AJK4yCEWvUM7aU3Ey9J1HidxIaEfn2XUznOzmrmTbYeXSPO2Ifak4bZ&#10;VIFAKrytqdTw9fk+WYEI0ZA1jSfUcMEA6/z+LjOp9QPt8LyPpeAQCqnRUMXYplKGokJnwtS3SOwd&#10;fe9MZNmX0vZm4HDXyESphXSmJm6oTIvbCouf/clp8MPbxXnsVPL0/es+tptud0w6rR8fxs0riIhj&#10;/H+GKz6jQ85MB38iG0SjgYdEDZNZ8jwHwf5cLV9AHK6nBcg8k7cD8j8AAAD//wMAUEsBAi0AFAAG&#10;AAgAAAAhALaDOJL+AAAA4QEAABMAAAAAAAAAAAAAAAAAAAAAAFtDb250ZW50X1R5cGVzXS54bWxQ&#10;SwECLQAUAAYACAAAACEAOP0h/9YAAACUAQAACwAAAAAAAAAAAAAAAAAvAQAAX3JlbHMvLnJlbHNQ&#10;SwECLQAUAAYACAAAACEAvsIHdCMCAABQBAAADgAAAAAAAAAAAAAAAAAuAgAAZHJzL2Uyb0RvYy54&#10;bWxQSwECLQAUAAYACAAAACEAQLY2Ft4AAAAIAQAADwAAAAAAAAAAAAAAAAB9BAAAZHJzL2Rvd25y&#10;ZXYueG1sUEsFBgAAAAAEAAQA8wAAAIgFAAAAAA==&#10;" strokecolor="white">
                <v:textbox>
                  <w:txbxContent>
                    <w:p w:rsidR="003C2A00" w:rsidRDefault="003C2A00" w:rsidP="007752BD"/>
                  </w:txbxContent>
                </v:textbox>
                <w10:wrap anchorx="margin"/>
              </v:shape>
            </w:pict>
          </mc:Fallback>
        </mc:AlternateContent>
      </w:r>
      <w:r w:rsidR="00064AD6">
        <w:rPr>
          <w:b/>
          <w:sz w:val="40"/>
          <w:szCs w:val="40"/>
        </w:rPr>
        <w:t>Outline for Housing Strategy</w:t>
      </w:r>
      <w:r w:rsidR="00603EA9">
        <w:rPr>
          <w:b/>
          <w:sz w:val="40"/>
          <w:szCs w:val="40"/>
        </w:rPr>
        <w:t xml:space="preserve"> Workshop</w:t>
      </w:r>
      <w:r w:rsidR="003F737C">
        <w:rPr>
          <w:b/>
          <w:sz w:val="40"/>
          <w:szCs w:val="40"/>
        </w:rPr>
        <w:t xml:space="preserve"> for Metropolitan </w:t>
      </w:r>
      <w:r w:rsidR="000A3CD5">
        <w:rPr>
          <w:b/>
          <w:sz w:val="40"/>
          <w:szCs w:val="40"/>
        </w:rPr>
        <w:t>Municipalities</w:t>
      </w:r>
      <w:r w:rsidR="003F737C">
        <w:rPr>
          <w:b/>
          <w:sz w:val="40"/>
          <w:szCs w:val="40"/>
        </w:rPr>
        <w:t xml:space="preserve"> </w:t>
      </w:r>
      <w:r w:rsidRPr="00CD5EB3">
        <w:rPr>
          <w:b/>
          <w:sz w:val="40"/>
          <w:szCs w:val="40"/>
        </w:rPr>
        <w:t xml:space="preserve"> </w:t>
      </w:r>
    </w:p>
    <w:p w:rsidR="00CD5EB3" w:rsidRDefault="00CD5EB3" w:rsidP="00CD5EB3">
      <w:pPr>
        <w:jc w:val="left"/>
        <w:rPr>
          <w:rFonts w:ascii="Arial" w:hAnsi="Arial" w:cs="Arial"/>
          <w:b/>
          <w:sz w:val="24"/>
          <w:szCs w:val="24"/>
        </w:rPr>
      </w:pPr>
    </w:p>
    <w:p w:rsidR="00D51FC3" w:rsidRDefault="00D51FC3" w:rsidP="00CE39A9">
      <w:pPr>
        <w:jc w:val="left"/>
        <w:rPr>
          <w:rFonts w:ascii="Arial" w:hAnsi="Arial" w:cs="Arial"/>
          <w:b/>
        </w:rPr>
      </w:pPr>
    </w:p>
    <w:p w:rsidR="007752BD" w:rsidRDefault="007752BD" w:rsidP="00ED1E5E">
      <w:pPr>
        <w:pStyle w:val="Heading1"/>
        <w:spacing w:before="0" w:after="0" w:line="276" w:lineRule="auto"/>
        <w:rPr>
          <w:noProof/>
          <w:lang w:val="en-US"/>
        </w:rPr>
      </w:pPr>
      <w:bookmarkStart w:id="0" w:name="_Toc454886992"/>
      <w:r w:rsidRPr="007752BD">
        <w:t>Introduction</w:t>
      </w:r>
      <w:bookmarkEnd w:id="0"/>
      <w:r w:rsidRPr="007752BD">
        <w:rPr>
          <w:noProof/>
          <w:lang w:val="en-US"/>
        </w:rPr>
        <w:t xml:space="preserve"> </w:t>
      </w:r>
    </w:p>
    <w:p w:rsidR="00C97FBB" w:rsidRDefault="00C97FBB" w:rsidP="00064AD6">
      <w:pPr>
        <w:pStyle w:val="Bulletlist1"/>
        <w:numPr>
          <w:ilvl w:val="0"/>
          <w:numId w:val="0"/>
        </w:numPr>
        <w:spacing w:before="0" w:after="0"/>
        <w:jc w:val="both"/>
      </w:pPr>
      <w:proofErr w:type="spellStart"/>
      <w:r w:rsidRPr="00C97FBB">
        <w:rPr>
          <w:rFonts w:cs="Calibri"/>
        </w:rPr>
        <w:t>Shisaka</w:t>
      </w:r>
      <w:proofErr w:type="spellEnd"/>
      <w:r w:rsidRPr="00C97FBB">
        <w:rPr>
          <w:rFonts w:cs="Calibri"/>
        </w:rPr>
        <w:t xml:space="preserve"> Development Management Services (Pty) Ltd</w:t>
      </w:r>
      <w:r w:rsidRPr="00C97FBB">
        <w:t xml:space="preserve"> (</w:t>
      </w:r>
      <w:proofErr w:type="spellStart"/>
      <w:r w:rsidRPr="00C97FBB">
        <w:t>Shisaka</w:t>
      </w:r>
      <w:proofErr w:type="spellEnd"/>
      <w:r>
        <w:t>) has developed a</w:t>
      </w:r>
      <w:r w:rsidRPr="003E641C">
        <w:t xml:space="preserve"> Housing Strategy Tool</w:t>
      </w:r>
      <w:r>
        <w:t xml:space="preserve"> which enables municipalit</w:t>
      </w:r>
      <w:r w:rsidR="00DF032D">
        <w:t>ies</w:t>
      </w:r>
      <w:r>
        <w:t xml:space="preserve"> or province</w:t>
      </w:r>
      <w:r w:rsidR="00DF032D">
        <w:t>s</w:t>
      </w:r>
      <w:r>
        <w:t xml:space="preserve"> </w:t>
      </w:r>
      <w:r w:rsidRPr="003E641C">
        <w:t>to model</w:t>
      </w:r>
      <w:r w:rsidR="00DB6B28">
        <w:t xml:space="preserve"> different housing intervention options by</w:t>
      </w:r>
      <w:r w:rsidRPr="003E641C">
        <w:t xml:space="preserve"> </w:t>
      </w:r>
      <w:r w:rsidR="00DF032D">
        <w:t>quantify</w:t>
      </w:r>
      <w:r w:rsidR="00DB6B28">
        <w:t>ing</w:t>
      </w:r>
      <w:r w:rsidR="00DF032D">
        <w:t xml:space="preserve"> funding</w:t>
      </w:r>
      <w:r w:rsidR="00DB6B28">
        <w:t>, land</w:t>
      </w:r>
      <w:r w:rsidR="00DF032D">
        <w:t xml:space="preserve"> and management implications</w:t>
      </w:r>
      <w:r w:rsidR="00DB6B28">
        <w:t xml:space="preserve"> and</w:t>
      </w:r>
      <w:r w:rsidRPr="003E641C">
        <w:t xml:space="preserve"> assess</w:t>
      </w:r>
      <w:r w:rsidR="00DB6B28">
        <w:t>ing</w:t>
      </w:r>
      <w:r w:rsidRPr="003E641C">
        <w:t xml:space="preserve"> </w:t>
      </w:r>
      <w:r w:rsidR="00DF032D">
        <w:t xml:space="preserve">impact </w:t>
      </w:r>
      <w:r w:rsidR="00DB6B28">
        <w:t>on the targeted households. This provides a basis to</w:t>
      </w:r>
      <w:r w:rsidRPr="003E641C">
        <w:t xml:space="preserve"> </w:t>
      </w:r>
      <w:r w:rsidR="00DB6B28">
        <w:t xml:space="preserve">assess </w:t>
      </w:r>
      <w:r w:rsidRPr="003E641C">
        <w:t xml:space="preserve">various </w:t>
      </w:r>
      <w:r>
        <w:t xml:space="preserve">housing </w:t>
      </w:r>
      <w:r w:rsidR="00DB6B28">
        <w:t xml:space="preserve">intervention </w:t>
      </w:r>
      <w:r w:rsidRPr="003E641C">
        <w:t xml:space="preserve">options </w:t>
      </w:r>
      <w:r>
        <w:t xml:space="preserve">as part of </w:t>
      </w:r>
      <w:r w:rsidR="00DF032D">
        <w:t>developing a</w:t>
      </w:r>
      <w:r w:rsidR="00DB6B28">
        <w:t xml:space="preserve"> housing strategy as part of the</w:t>
      </w:r>
      <w:r w:rsidR="00DF032D">
        <w:t xml:space="preserve"> overall </w:t>
      </w:r>
      <w:r>
        <w:t xml:space="preserve">human settlement </w:t>
      </w:r>
      <w:r w:rsidR="00DB6B28">
        <w:t>framework</w:t>
      </w:r>
      <w:r w:rsidRPr="003E641C">
        <w:t>.</w:t>
      </w:r>
      <w:r>
        <w:t xml:space="preserve"> </w:t>
      </w:r>
    </w:p>
    <w:p w:rsidR="00C97FBB" w:rsidRDefault="00C97FBB" w:rsidP="00064AD6">
      <w:pPr>
        <w:pStyle w:val="Bulletlist1"/>
        <w:numPr>
          <w:ilvl w:val="0"/>
          <w:numId w:val="0"/>
        </w:numPr>
        <w:spacing w:before="0" w:after="0"/>
        <w:jc w:val="both"/>
      </w:pPr>
    </w:p>
    <w:p w:rsidR="00C97FBB" w:rsidRDefault="00C97FBB" w:rsidP="00064AD6">
      <w:pPr>
        <w:pStyle w:val="Bulletlist1"/>
        <w:numPr>
          <w:ilvl w:val="0"/>
          <w:numId w:val="0"/>
        </w:numPr>
        <w:spacing w:before="0" w:after="0"/>
        <w:jc w:val="both"/>
      </w:pPr>
      <w:r w:rsidRPr="003E641C">
        <w:t>Th</w:t>
      </w:r>
      <w:r>
        <w:t>e</w:t>
      </w:r>
      <w:r w:rsidR="00BE0A8F">
        <w:t xml:space="preserve"> T</w:t>
      </w:r>
      <w:r w:rsidRPr="003E641C">
        <w:t xml:space="preserve">ool was </w:t>
      </w:r>
      <w:r>
        <w:t xml:space="preserve">originally developed to </w:t>
      </w:r>
      <w:r w:rsidR="00DF032D">
        <w:t>scope and asses</w:t>
      </w:r>
      <w:r w:rsidR="00DB6B28">
        <w:t>s</w:t>
      </w:r>
      <w:r w:rsidR="00DF032D">
        <w:t xml:space="preserve"> </w:t>
      </w:r>
      <w:r>
        <w:t xml:space="preserve">fiscal </w:t>
      </w:r>
      <w:r w:rsidR="00DF032D">
        <w:t xml:space="preserve">implications and </w:t>
      </w:r>
      <w:r>
        <w:t xml:space="preserve">options for the housing sector for the </w:t>
      </w:r>
      <w:r w:rsidR="00DB6B28">
        <w:t>National D</w:t>
      </w:r>
      <w:r w:rsidR="00DF032D">
        <w:t xml:space="preserve">epartment of Human Settlements and also for the </w:t>
      </w:r>
      <w:r>
        <w:t xml:space="preserve">Financial and Fiscal Commission. The Tool has also been applied in </w:t>
      </w:r>
      <w:r w:rsidR="007F784C">
        <w:t>developing</w:t>
      </w:r>
      <w:r>
        <w:t xml:space="preserve"> </w:t>
      </w:r>
      <w:r w:rsidR="00DF032D">
        <w:t>the housing component of</w:t>
      </w:r>
      <w:r>
        <w:t xml:space="preserve"> human settlement strategy for the Nelson Mandela Metropolitan </w:t>
      </w:r>
      <w:r w:rsidR="007F784C">
        <w:t>municipality</w:t>
      </w:r>
      <w:r>
        <w:t xml:space="preserve">, in reviewing the draft Integrated Human Settlement Framework for the City of Cape Town and in </w:t>
      </w:r>
      <w:r w:rsidR="00DB6B28">
        <w:t xml:space="preserve">background research </w:t>
      </w:r>
      <w:r>
        <w:t xml:space="preserve">supporting the development of an Integrated </w:t>
      </w:r>
      <w:r w:rsidR="00F15E4A">
        <w:t>H</w:t>
      </w:r>
      <w:r>
        <w:t xml:space="preserve">uman </w:t>
      </w:r>
      <w:r w:rsidR="00F15E4A">
        <w:t>S</w:t>
      </w:r>
      <w:r>
        <w:t xml:space="preserve">ettlements </w:t>
      </w:r>
      <w:r w:rsidR="00F15E4A">
        <w:t>F</w:t>
      </w:r>
      <w:r>
        <w:t xml:space="preserve">ramework for the Western Cape Province. </w:t>
      </w:r>
    </w:p>
    <w:p w:rsidR="00C97FBB" w:rsidRDefault="00C97FBB" w:rsidP="00064AD6">
      <w:pPr>
        <w:pStyle w:val="PlainText"/>
        <w:jc w:val="both"/>
      </w:pPr>
    </w:p>
    <w:p w:rsidR="00DB6B28" w:rsidRDefault="00C97FBB" w:rsidP="00064AD6">
      <w:r w:rsidRPr="00DB0615">
        <w:t xml:space="preserve">The Cities Support Programme would like to </w:t>
      </w:r>
      <w:r w:rsidR="00DF032D">
        <w:t xml:space="preserve">brief and if appropriate </w:t>
      </w:r>
      <w:r w:rsidR="00684F3B">
        <w:t>equip</w:t>
      </w:r>
      <w:r w:rsidRPr="00DB0615">
        <w:t xml:space="preserve"> m</w:t>
      </w:r>
      <w:r w:rsidR="00684F3B">
        <w:t>etro</w:t>
      </w:r>
      <w:r w:rsidRPr="00DB0615">
        <w:t xml:space="preserve">politan </w:t>
      </w:r>
      <w:r w:rsidR="007F784C" w:rsidRPr="00DB0615">
        <w:t>municipalities</w:t>
      </w:r>
      <w:r w:rsidRPr="00DB0615">
        <w:t xml:space="preserve"> in South Africa</w:t>
      </w:r>
      <w:r w:rsidR="00684F3B">
        <w:t xml:space="preserve"> with </w:t>
      </w:r>
      <w:r w:rsidRPr="00DB0615">
        <w:t xml:space="preserve">the </w:t>
      </w:r>
      <w:r w:rsidR="00684F3B">
        <w:t xml:space="preserve">capacity to </w:t>
      </w:r>
      <w:r w:rsidRPr="00DB0615">
        <w:t xml:space="preserve">apply </w:t>
      </w:r>
      <w:r w:rsidR="00684F3B">
        <w:t>the tool</w:t>
      </w:r>
      <w:r w:rsidRPr="00DB0615">
        <w:t xml:space="preserve"> as part of the</w:t>
      </w:r>
      <w:r w:rsidR="00DB0615">
        <w:t xml:space="preserve"> process of developing </w:t>
      </w:r>
      <w:r w:rsidR="00DF032D">
        <w:t xml:space="preserve">the housing component of their long term human settlement strategy and </w:t>
      </w:r>
      <w:r w:rsidR="00DB6B28">
        <w:t xml:space="preserve">to inform the development of </w:t>
      </w:r>
      <w:r w:rsidR="00DB0615">
        <w:t xml:space="preserve">their annual Built Environment </w:t>
      </w:r>
      <w:r w:rsidR="007F784C">
        <w:t>Performance</w:t>
      </w:r>
      <w:r w:rsidR="00DB0615">
        <w:t xml:space="preserve"> Plans</w:t>
      </w:r>
      <w:r w:rsidR="00F103F0">
        <w:t xml:space="preserve"> (BEPP)</w:t>
      </w:r>
      <w:r w:rsidR="00684F3B">
        <w:t>.</w:t>
      </w:r>
      <w:r w:rsidR="00DB0615">
        <w:t xml:space="preserve"> </w:t>
      </w:r>
    </w:p>
    <w:p w:rsidR="00DB6B28" w:rsidRDefault="00DB6B28" w:rsidP="00064AD6"/>
    <w:p w:rsidR="00DB0615" w:rsidRPr="00064AD6" w:rsidRDefault="00DB0615" w:rsidP="00064AD6">
      <w:r w:rsidRPr="00064AD6">
        <w:t xml:space="preserve">Accordingly this </w:t>
      </w:r>
      <w:r w:rsidR="00064AD6" w:rsidRPr="00064AD6">
        <w:t xml:space="preserve">document outlines </w:t>
      </w:r>
      <w:r w:rsidRPr="00064AD6">
        <w:t xml:space="preserve">a workshop with senior officials from the Metropolitan </w:t>
      </w:r>
      <w:r w:rsidR="007F784C" w:rsidRPr="00064AD6">
        <w:t>Municipalities</w:t>
      </w:r>
      <w:r w:rsidRPr="00064AD6">
        <w:t xml:space="preserve">. </w:t>
      </w:r>
      <w:r w:rsidR="00F103F0" w:rsidRPr="00064AD6">
        <w:t xml:space="preserve">The purpose of the workshop will be to introduce and </w:t>
      </w:r>
      <w:r w:rsidR="00DB6B28" w:rsidRPr="00064AD6">
        <w:t>demonstrate</w:t>
      </w:r>
      <w:r w:rsidR="00DF032D" w:rsidRPr="00064AD6">
        <w:t xml:space="preserve"> </w:t>
      </w:r>
      <w:r w:rsidR="00F103F0" w:rsidRPr="00064AD6">
        <w:t xml:space="preserve">the Housing Strategy Tool </w:t>
      </w:r>
      <w:r w:rsidR="00DF032D" w:rsidRPr="00064AD6">
        <w:t>to senior m</w:t>
      </w:r>
      <w:r w:rsidR="00DB6B28" w:rsidRPr="00064AD6">
        <w:t>etropolitan officials. A discuss</w:t>
      </w:r>
      <w:r w:rsidR="00DF032D" w:rsidRPr="00064AD6">
        <w:t xml:space="preserve">ion can then be initiated </w:t>
      </w:r>
      <w:r w:rsidR="00EB5F52" w:rsidRPr="00064AD6">
        <w:t>through</w:t>
      </w:r>
      <w:r w:rsidR="00DF032D" w:rsidRPr="00064AD6">
        <w:t xml:space="preserve"> the Cities Support Programme on how to use this approach to support housing strategy development in the metropolitan municipalities. </w:t>
      </w:r>
    </w:p>
    <w:p w:rsidR="00DB0615" w:rsidRDefault="00DB0615" w:rsidP="00064AD6">
      <w:pPr>
        <w:pStyle w:val="Bulletlist1"/>
        <w:numPr>
          <w:ilvl w:val="0"/>
          <w:numId w:val="0"/>
        </w:numPr>
        <w:spacing w:before="0" w:after="0"/>
        <w:jc w:val="both"/>
      </w:pPr>
    </w:p>
    <w:p w:rsidR="00ED1E5E" w:rsidRPr="00ED1E5E" w:rsidRDefault="00ED1E5E" w:rsidP="00064AD6">
      <w:pPr>
        <w:pStyle w:val="ListParagraph"/>
        <w:numPr>
          <w:ilvl w:val="0"/>
          <w:numId w:val="0"/>
        </w:numPr>
        <w:ind w:left="720"/>
        <w:rPr>
          <w:rFonts w:cs="Calibri"/>
        </w:rPr>
      </w:pPr>
    </w:p>
    <w:p w:rsidR="004E1F74" w:rsidRDefault="00064AD6" w:rsidP="00064AD6">
      <w:pPr>
        <w:pStyle w:val="Heading1"/>
        <w:spacing w:before="0" w:after="0" w:line="276" w:lineRule="auto"/>
      </w:pPr>
      <w:r>
        <w:t>OUTLINE OF WORKSHOP</w:t>
      </w:r>
    </w:p>
    <w:p w:rsidR="00AC60E8" w:rsidRDefault="0073277D" w:rsidP="00064AD6">
      <w:pPr>
        <w:rPr>
          <w:lang w:val="en"/>
        </w:rPr>
      </w:pPr>
      <w:r>
        <w:rPr>
          <w:lang w:val="en"/>
        </w:rPr>
        <w:t>Formulating a comprehensive lo</w:t>
      </w:r>
      <w:r w:rsidR="00AC60E8">
        <w:rPr>
          <w:lang w:val="en"/>
        </w:rPr>
        <w:t>ng term housing strategy that</w:t>
      </w:r>
      <w:r w:rsidR="00EB5F52">
        <w:rPr>
          <w:lang w:val="en"/>
        </w:rPr>
        <w:t xml:space="preserve"> will</w:t>
      </w:r>
      <w:r w:rsidR="00AC60E8">
        <w:rPr>
          <w:lang w:val="en"/>
        </w:rPr>
        <w:t xml:space="preserve"> </w:t>
      </w:r>
      <w:r>
        <w:rPr>
          <w:lang w:val="en"/>
        </w:rPr>
        <w:t xml:space="preserve">deal </w:t>
      </w:r>
      <w:r w:rsidR="00AC60E8">
        <w:rPr>
          <w:lang w:val="en"/>
        </w:rPr>
        <w:t xml:space="preserve">effectively </w:t>
      </w:r>
      <w:r>
        <w:rPr>
          <w:lang w:val="en"/>
        </w:rPr>
        <w:t xml:space="preserve">with the scope of the </w:t>
      </w:r>
      <w:r w:rsidR="00AC60E8">
        <w:rPr>
          <w:lang w:val="en"/>
        </w:rPr>
        <w:t xml:space="preserve">current and projected </w:t>
      </w:r>
      <w:r>
        <w:rPr>
          <w:lang w:val="en"/>
        </w:rPr>
        <w:t xml:space="preserve">housing need within the real resource limitations </w:t>
      </w:r>
      <w:r w:rsidR="00AC60E8">
        <w:rPr>
          <w:lang w:val="en"/>
        </w:rPr>
        <w:t xml:space="preserve">(funding, land and management) </w:t>
      </w:r>
      <w:r>
        <w:rPr>
          <w:lang w:val="en"/>
        </w:rPr>
        <w:t xml:space="preserve">of a municipality is an essential component of the </w:t>
      </w:r>
      <w:r w:rsidR="00AC60E8">
        <w:rPr>
          <w:lang w:val="en"/>
        </w:rPr>
        <w:t>development of a realistic overall human settlement strategy</w:t>
      </w:r>
      <w:r w:rsidR="00EB5F52">
        <w:rPr>
          <w:lang w:val="en"/>
        </w:rPr>
        <w:t>.</w:t>
      </w:r>
      <w:r>
        <w:rPr>
          <w:lang w:val="en"/>
        </w:rPr>
        <w:t xml:space="preserve"> </w:t>
      </w:r>
    </w:p>
    <w:p w:rsidR="00AC60E8" w:rsidRDefault="00AC60E8" w:rsidP="00064AD6">
      <w:pPr>
        <w:rPr>
          <w:lang w:val="en"/>
        </w:rPr>
      </w:pPr>
    </w:p>
    <w:p w:rsidR="00DA1384" w:rsidRDefault="00DA1384" w:rsidP="00064AD6">
      <w:pPr>
        <w:rPr>
          <w:lang w:val="en-US"/>
        </w:rPr>
      </w:pPr>
      <w:r w:rsidRPr="00EB5F52">
        <w:rPr>
          <w:b/>
          <w:lang w:val="en"/>
        </w:rPr>
        <w:t>The Housing Strategy Tool is a</w:t>
      </w:r>
      <w:r w:rsidR="00BE0A8F" w:rsidRPr="00EB5F52">
        <w:rPr>
          <w:b/>
          <w:lang w:val="en"/>
        </w:rPr>
        <w:t>n</w:t>
      </w:r>
      <w:r w:rsidRPr="00EB5F52">
        <w:rPr>
          <w:b/>
          <w:lang w:val="en"/>
        </w:rPr>
        <w:t xml:space="preserve"> excel based m</w:t>
      </w:r>
      <w:proofErr w:type="spellStart"/>
      <w:r w:rsidRPr="00EB5F52">
        <w:rPr>
          <w:b/>
          <w:lang w:val="en-US"/>
        </w:rPr>
        <w:t>odel</w:t>
      </w:r>
      <w:proofErr w:type="spellEnd"/>
      <w:r w:rsidRPr="00EB5F52">
        <w:rPr>
          <w:b/>
          <w:lang w:val="en-US"/>
        </w:rPr>
        <w:t xml:space="preserve">, that can be used to </w:t>
      </w:r>
      <w:r w:rsidRPr="00EB5F52">
        <w:rPr>
          <w:b/>
          <w:bCs/>
          <w:lang w:val="en-US"/>
        </w:rPr>
        <w:t>determine the resources required for alternative housing interventions</w:t>
      </w:r>
      <w:r w:rsidR="00C72FC4" w:rsidRPr="00EB5F52">
        <w:rPr>
          <w:b/>
          <w:bCs/>
          <w:lang w:val="en-US"/>
        </w:rPr>
        <w:t xml:space="preserve"> and their potential effectiveness</w:t>
      </w:r>
      <w:r w:rsidRPr="00EB5F52">
        <w:rPr>
          <w:b/>
          <w:bCs/>
          <w:lang w:val="en-US"/>
        </w:rPr>
        <w:t xml:space="preserve"> </w:t>
      </w:r>
      <w:r w:rsidR="00C72FC4" w:rsidRPr="00EB5F52">
        <w:rPr>
          <w:b/>
          <w:bCs/>
          <w:lang w:val="en-US"/>
        </w:rPr>
        <w:t>in deal</w:t>
      </w:r>
      <w:r w:rsidR="0073277D" w:rsidRPr="00EB5F52">
        <w:rPr>
          <w:b/>
          <w:bCs/>
          <w:lang w:val="en-US"/>
        </w:rPr>
        <w:t>ing</w:t>
      </w:r>
      <w:r w:rsidR="00C72FC4" w:rsidRPr="00EB5F52">
        <w:rPr>
          <w:b/>
          <w:bCs/>
          <w:lang w:val="en-US"/>
        </w:rPr>
        <w:t xml:space="preserve"> with </w:t>
      </w:r>
      <w:r w:rsidR="00AC60E8" w:rsidRPr="00EB5F52">
        <w:rPr>
          <w:b/>
          <w:bCs/>
          <w:lang w:val="en-US"/>
        </w:rPr>
        <w:t>hous</w:t>
      </w:r>
      <w:r w:rsidR="00EB5F52" w:rsidRPr="00EB5F52">
        <w:rPr>
          <w:b/>
          <w:bCs/>
          <w:lang w:val="en-US"/>
        </w:rPr>
        <w:t>eholds in need across the different housing circumstances</w:t>
      </w:r>
      <w:r w:rsidR="0073277D" w:rsidRPr="00EB5F52">
        <w:rPr>
          <w:b/>
          <w:bCs/>
          <w:lang w:val="en-US"/>
        </w:rPr>
        <w:t xml:space="preserve"> in a </w:t>
      </w:r>
      <w:r w:rsidR="00AC60E8" w:rsidRPr="00EB5F52">
        <w:rPr>
          <w:b/>
          <w:bCs/>
          <w:lang w:val="en-US"/>
        </w:rPr>
        <w:t>specific</w:t>
      </w:r>
      <w:r w:rsidR="0073277D" w:rsidRPr="00EB5F52">
        <w:rPr>
          <w:b/>
          <w:bCs/>
          <w:lang w:val="en-US"/>
        </w:rPr>
        <w:t xml:space="preserve"> mun</w:t>
      </w:r>
      <w:r w:rsidR="00AC60E8" w:rsidRPr="00EB5F52">
        <w:rPr>
          <w:b/>
          <w:bCs/>
          <w:lang w:val="en-US"/>
        </w:rPr>
        <w:t>icipality</w:t>
      </w:r>
      <w:r w:rsidR="0073277D" w:rsidRPr="00EB5F52">
        <w:rPr>
          <w:b/>
          <w:bCs/>
          <w:lang w:val="en-US"/>
        </w:rPr>
        <w:t>.</w:t>
      </w:r>
      <w:r w:rsidR="0073277D">
        <w:rPr>
          <w:bCs/>
          <w:lang w:val="en-US"/>
        </w:rPr>
        <w:t xml:space="preserve"> </w:t>
      </w:r>
      <w:r w:rsidR="00C72FC4">
        <w:rPr>
          <w:bCs/>
          <w:lang w:val="en-US"/>
        </w:rPr>
        <w:t xml:space="preserve"> </w:t>
      </w:r>
      <w:r w:rsidR="0073277D">
        <w:rPr>
          <w:bCs/>
          <w:lang w:val="en-US"/>
        </w:rPr>
        <w:t>The tool can also be used to scope and asse</w:t>
      </w:r>
      <w:r w:rsidR="00AC60E8">
        <w:rPr>
          <w:bCs/>
          <w:lang w:val="en-US"/>
        </w:rPr>
        <w:t>sse</w:t>
      </w:r>
      <w:r w:rsidR="0073277D">
        <w:rPr>
          <w:bCs/>
          <w:lang w:val="en-US"/>
        </w:rPr>
        <w:t xml:space="preserve"> d</w:t>
      </w:r>
      <w:r w:rsidR="00C72FC4">
        <w:rPr>
          <w:bCs/>
          <w:lang w:val="en-US"/>
        </w:rPr>
        <w:t>ifferent</w:t>
      </w:r>
      <w:r>
        <w:rPr>
          <w:bCs/>
          <w:lang w:val="en-US"/>
        </w:rPr>
        <w:t xml:space="preserve"> strategic options </w:t>
      </w:r>
      <w:r w:rsidR="00AC60E8">
        <w:rPr>
          <w:bCs/>
          <w:lang w:val="en-US"/>
        </w:rPr>
        <w:t xml:space="preserve">(combinations of interventions) </w:t>
      </w:r>
      <w:r w:rsidR="00C72FC4">
        <w:rPr>
          <w:bCs/>
          <w:lang w:val="en-US"/>
        </w:rPr>
        <w:t>for addressing all of the current and projected housing needs</w:t>
      </w:r>
      <w:r w:rsidR="0073277D">
        <w:rPr>
          <w:bCs/>
          <w:lang w:val="en-US"/>
        </w:rPr>
        <w:t xml:space="preserve"> in </w:t>
      </w:r>
      <w:r w:rsidR="00EB5F52">
        <w:rPr>
          <w:bCs/>
          <w:lang w:val="en-US"/>
        </w:rPr>
        <w:t>a municipality within current real municipal resource constraints.</w:t>
      </w:r>
      <w:r w:rsidR="00C72FC4">
        <w:rPr>
          <w:bCs/>
          <w:lang w:val="en-US"/>
        </w:rPr>
        <w:t xml:space="preserve"> </w:t>
      </w:r>
      <w:r>
        <w:rPr>
          <w:bCs/>
          <w:lang w:val="en-US"/>
        </w:rPr>
        <w:t xml:space="preserve">The resources are detailed </w:t>
      </w:r>
      <w:r w:rsidRPr="003A2D31">
        <w:rPr>
          <w:lang w:val="en-US"/>
        </w:rPr>
        <w:t>in terms of funds required, the source of funds</w:t>
      </w:r>
      <w:r w:rsidR="00C72FC4">
        <w:rPr>
          <w:lang w:val="en-US"/>
        </w:rPr>
        <w:t xml:space="preserve">, nature </w:t>
      </w:r>
      <w:r w:rsidR="00C72FC4">
        <w:rPr>
          <w:lang w:val="en-US"/>
        </w:rPr>
        <w:lastRenderedPageBreak/>
        <w:t xml:space="preserve">of management required </w:t>
      </w:r>
      <w:r w:rsidRPr="003A2D31">
        <w:rPr>
          <w:lang w:val="en-US"/>
        </w:rPr>
        <w:t xml:space="preserve">and the </w:t>
      </w:r>
      <w:r w:rsidR="00C72FC4">
        <w:rPr>
          <w:lang w:val="en-US"/>
        </w:rPr>
        <w:t xml:space="preserve">scale and nature of </w:t>
      </w:r>
      <w:r w:rsidRPr="003A2D31">
        <w:rPr>
          <w:lang w:val="en-US"/>
        </w:rPr>
        <w:t>developable land required.</w:t>
      </w:r>
      <w:r>
        <w:rPr>
          <w:lang w:val="en-US"/>
        </w:rPr>
        <w:t xml:space="preserve"> </w:t>
      </w:r>
      <w:r w:rsidR="0073277D">
        <w:rPr>
          <w:lang w:val="en-US"/>
        </w:rPr>
        <w:t xml:space="preserve">In addition the tool assesses the proportion of targeted households that will be assisted through the alternative strategies.  </w:t>
      </w:r>
    </w:p>
    <w:p w:rsidR="00EB5F52" w:rsidRDefault="00EB5F52" w:rsidP="00064AD6">
      <w:pPr>
        <w:rPr>
          <w:lang w:val="en"/>
        </w:rPr>
      </w:pPr>
    </w:p>
    <w:p w:rsidR="00BE0A8F" w:rsidRPr="00EB5F52" w:rsidRDefault="008C735F" w:rsidP="00064AD6">
      <w:pPr>
        <w:rPr>
          <w:b/>
          <w:lang w:val="en"/>
        </w:rPr>
      </w:pPr>
      <w:r w:rsidRPr="00EB5F52">
        <w:rPr>
          <w:b/>
          <w:lang w:val="en"/>
        </w:rPr>
        <w:t xml:space="preserve">The Housing Strategy Tool </w:t>
      </w:r>
      <w:r w:rsidR="00BE0A8F" w:rsidRPr="00EB5F52">
        <w:rPr>
          <w:b/>
          <w:lang w:val="en"/>
        </w:rPr>
        <w:t xml:space="preserve">covers the following components: </w:t>
      </w:r>
    </w:p>
    <w:p w:rsidR="008C735F" w:rsidRDefault="00BE0A8F" w:rsidP="00064AD6">
      <w:pPr>
        <w:pStyle w:val="ListParagraph"/>
        <w:numPr>
          <w:ilvl w:val="0"/>
          <w:numId w:val="10"/>
        </w:numPr>
        <w:rPr>
          <w:lang w:val="en"/>
        </w:rPr>
      </w:pPr>
      <w:r w:rsidRPr="00EB5F52">
        <w:rPr>
          <w:b/>
          <w:lang w:val="en"/>
        </w:rPr>
        <w:t>Clarifying the strategic context for t</w:t>
      </w:r>
      <w:r w:rsidR="008C735F" w:rsidRPr="00EB5F52">
        <w:rPr>
          <w:b/>
          <w:lang w:val="en"/>
        </w:rPr>
        <w:t xml:space="preserve">he housing strategy </w:t>
      </w:r>
      <w:r w:rsidR="00EB5F52">
        <w:rPr>
          <w:lang w:val="en"/>
        </w:rPr>
        <w:t>including</w:t>
      </w:r>
      <w:r w:rsidRPr="008C735F">
        <w:rPr>
          <w:lang w:val="en"/>
        </w:rPr>
        <w:t xml:space="preserve"> the socio economic and spatial context to which the housing strategy must respond generally; and the scale and nature of the housing need </w:t>
      </w:r>
      <w:r w:rsidR="00EB5F52">
        <w:rPr>
          <w:lang w:val="en"/>
        </w:rPr>
        <w:t>(specified in terms of the number of households in need across different suboptimal housing conditions)</w:t>
      </w:r>
      <w:r w:rsidRPr="008C735F">
        <w:rPr>
          <w:lang w:val="en"/>
        </w:rPr>
        <w:t>;</w:t>
      </w:r>
    </w:p>
    <w:p w:rsidR="008C735F" w:rsidRDefault="00BE0A8F" w:rsidP="00064AD6">
      <w:pPr>
        <w:pStyle w:val="ListParagraph"/>
        <w:numPr>
          <w:ilvl w:val="0"/>
          <w:numId w:val="10"/>
        </w:numPr>
        <w:rPr>
          <w:lang w:val="en"/>
        </w:rPr>
      </w:pPr>
      <w:r w:rsidRPr="00EB5F52">
        <w:rPr>
          <w:b/>
          <w:lang w:val="en"/>
        </w:rPr>
        <w:t xml:space="preserve">Scoping the range of </w:t>
      </w:r>
      <w:r w:rsidR="009517A8" w:rsidRPr="00EB5F52">
        <w:rPr>
          <w:b/>
          <w:lang w:val="en"/>
        </w:rPr>
        <w:t xml:space="preserve">possible </w:t>
      </w:r>
      <w:r w:rsidRPr="00EB5F52">
        <w:rPr>
          <w:b/>
          <w:lang w:val="en"/>
        </w:rPr>
        <w:t>housing interventions</w:t>
      </w:r>
      <w:r w:rsidRPr="008C735F">
        <w:rPr>
          <w:lang w:val="en"/>
        </w:rPr>
        <w:t xml:space="preserve"> to be assessed for each of the defined housing conditions</w:t>
      </w:r>
      <w:r w:rsidR="008C735F">
        <w:rPr>
          <w:lang w:val="en"/>
        </w:rPr>
        <w:t xml:space="preserve">; </w:t>
      </w:r>
    </w:p>
    <w:p w:rsidR="001B2B42" w:rsidRDefault="00BE0A8F" w:rsidP="00064AD6">
      <w:pPr>
        <w:pStyle w:val="ListParagraph"/>
        <w:numPr>
          <w:ilvl w:val="0"/>
          <w:numId w:val="10"/>
        </w:numPr>
        <w:rPr>
          <w:lang w:val="en"/>
        </w:rPr>
      </w:pPr>
      <w:r w:rsidRPr="00EB5F52">
        <w:rPr>
          <w:b/>
          <w:lang w:val="en"/>
        </w:rPr>
        <w:t>Reviewing the cost, funding and impact implications</w:t>
      </w:r>
      <w:r w:rsidRPr="008C735F">
        <w:rPr>
          <w:lang w:val="en"/>
        </w:rPr>
        <w:t xml:space="preserve"> (affordability, land required, management requirements and qualitative impact on the S</w:t>
      </w:r>
      <w:r w:rsidR="008C735F">
        <w:rPr>
          <w:lang w:val="en"/>
        </w:rPr>
        <w:t xml:space="preserve">patial </w:t>
      </w:r>
      <w:r w:rsidRPr="008C735F">
        <w:rPr>
          <w:lang w:val="en"/>
        </w:rPr>
        <w:t>D</w:t>
      </w:r>
      <w:r w:rsidR="008C735F">
        <w:rPr>
          <w:lang w:val="en"/>
        </w:rPr>
        <w:t xml:space="preserve">evelopment </w:t>
      </w:r>
      <w:r w:rsidRPr="008C735F">
        <w:rPr>
          <w:lang w:val="en"/>
        </w:rPr>
        <w:t>F</w:t>
      </w:r>
      <w:r w:rsidR="008C735F">
        <w:rPr>
          <w:lang w:val="en"/>
        </w:rPr>
        <w:t xml:space="preserve">ramework </w:t>
      </w:r>
      <w:r w:rsidRPr="008C735F">
        <w:rPr>
          <w:lang w:val="en"/>
        </w:rPr>
        <w:t xml:space="preserve">priorities) for each of the interventions and </w:t>
      </w:r>
      <w:r w:rsidR="008C735F">
        <w:rPr>
          <w:lang w:val="en"/>
        </w:rPr>
        <w:t>o</w:t>
      </w:r>
      <w:r w:rsidRPr="008C735F">
        <w:rPr>
          <w:lang w:val="en"/>
        </w:rPr>
        <w:t>n the</w:t>
      </w:r>
      <w:r w:rsidR="008C735F" w:rsidRPr="008C735F">
        <w:rPr>
          <w:lang w:val="en"/>
        </w:rPr>
        <w:t xml:space="preserve"> </w:t>
      </w:r>
      <w:r w:rsidRPr="008C735F">
        <w:rPr>
          <w:lang w:val="en"/>
        </w:rPr>
        <w:t>basis of this scop</w:t>
      </w:r>
      <w:r w:rsidR="001B2B42">
        <w:rPr>
          <w:lang w:val="en"/>
        </w:rPr>
        <w:t>ing</w:t>
      </w:r>
      <w:r w:rsidRPr="008C735F">
        <w:rPr>
          <w:lang w:val="en"/>
        </w:rPr>
        <w:t xml:space="preserve"> alternative housing delivery strategies for the City (the alternative combinations of interventions for dealing coherently with the </w:t>
      </w:r>
      <w:r w:rsidR="009517A8">
        <w:rPr>
          <w:lang w:val="en"/>
        </w:rPr>
        <w:t xml:space="preserve">full range of </w:t>
      </w:r>
      <w:r w:rsidRPr="008C735F">
        <w:rPr>
          <w:lang w:val="en"/>
        </w:rPr>
        <w:t xml:space="preserve"> housing need</w:t>
      </w:r>
      <w:r w:rsidR="009517A8">
        <w:rPr>
          <w:lang w:val="en"/>
        </w:rPr>
        <w:t xml:space="preserve"> as defined in a) above</w:t>
      </w:r>
      <w:r w:rsidRPr="008C735F">
        <w:rPr>
          <w:lang w:val="en"/>
        </w:rPr>
        <w:t>);</w:t>
      </w:r>
      <w:r w:rsidR="001B2B42">
        <w:rPr>
          <w:lang w:val="en"/>
        </w:rPr>
        <w:t xml:space="preserve"> and </w:t>
      </w:r>
    </w:p>
    <w:p w:rsidR="00BE0A8F" w:rsidRPr="001B2B42" w:rsidRDefault="00BE0A8F" w:rsidP="00064AD6">
      <w:pPr>
        <w:pStyle w:val="ListParagraph"/>
        <w:numPr>
          <w:ilvl w:val="0"/>
          <w:numId w:val="10"/>
        </w:numPr>
        <w:rPr>
          <w:lang w:val="en"/>
        </w:rPr>
      </w:pPr>
      <w:r w:rsidRPr="00EB5F52">
        <w:rPr>
          <w:b/>
          <w:lang w:val="en"/>
        </w:rPr>
        <w:t>Reviewing the alternative housing delivery strategies</w:t>
      </w:r>
      <w:r w:rsidRPr="001B2B42">
        <w:rPr>
          <w:lang w:val="en"/>
        </w:rPr>
        <w:t xml:space="preserve"> in terms of resources required as well as impact for households in need</w:t>
      </w:r>
      <w:r w:rsidR="0073695F">
        <w:rPr>
          <w:lang w:val="en"/>
        </w:rPr>
        <w:t xml:space="preserve"> (quantitative assessment)</w:t>
      </w:r>
      <w:r w:rsidRPr="001B2B42">
        <w:rPr>
          <w:lang w:val="en"/>
        </w:rPr>
        <w:t xml:space="preserve"> and the city's ongoing efficiency and sustainability</w:t>
      </w:r>
      <w:r w:rsidR="009517A8">
        <w:rPr>
          <w:lang w:val="en"/>
        </w:rPr>
        <w:t xml:space="preserve"> </w:t>
      </w:r>
      <w:r w:rsidR="0073695F">
        <w:rPr>
          <w:lang w:val="en"/>
        </w:rPr>
        <w:t>(</w:t>
      </w:r>
      <w:r w:rsidRPr="001B2B42">
        <w:rPr>
          <w:lang w:val="en"/>
        </w:rPr>
        <w:t>qualit</w:t>
      </w:r>
      <w:r w:rsidR="0073695F">
        <w:rPr>
          <w:lang w:val="en"/>
        </w:rPr>
        <w:t>ative</w:t>
      </w:r>
      <w:r w:rsidRPr="001B2B42">
        <w:rPr>
          <w:lang w:val="en"/>
        </w:rPr>
        <w:t xml:space="preserve"> assessment).</w:t>
      </w:r>
    </w:p>
    <w:p w:rsidR="00BE0A8F" w:rsidRPr="003D2E6D" w:rsidRDefault="00BE0A8F" w:rsidP="00064AD6">
      <w:pPr>
        <w:rPr>
          <w:lang w:val="en"/>
        </w:rPr>
      </w:pPr>
    </w:p>
    <w:p w:rsidR="00C97FBB" w:rsidRPr="00DA1384" w:rsidRDefault="00C97FBB" w:rsidP="00064AD6">
      <w:pPr>
        <w:rPr>
          <w:lang w:val="en"/>
        </w:rPr>
      </w:pPr>
      <w:r w:rsidRPr="00DA1384">
        <w:rPr>
          <w:lang w:val="en"/>
        </w:rPr>
        <w:t xml:space="preserve">Critical to the housing strategy tool being </w:t>
      </w:r>
      <w:proofErr w:type="gramStart"/>
      <w:r w:rsidRPr="00DA1384">
        <w:rPr>
          <w:lang w:val="en"/>
        </w:rPr>
        <w:t>useful</w:t>
      </w:r>
      <w:r w:rsidR="007F784C">
        <w:rPr>
          <w:lang w:val="en"/>
        </w:rPr>
        <w:t>,</w:t>
      </w:r>
      <w:proofErr w:type="gramEnd"/>
      <w:r w:rsidRPr="00DA1384">
        <w:rPr>
          <w:lang w:val="en"/>
        </w:rPr>
        <w:t xml:space="preserve"> is to unpack the current conflation between human settlements and housing as a single component of human settlements. The housing strategy tool specifically focuses on the housing component of human settlements</w:t>
      </w:r>
      <w:r w:rsidR="007F784C">
        <w:rPr>
          <w:lang w:val="en"/>
        </w:rPr>
        <w:t>,</w:t>
      </w:r>
      <w:r w:rsidRPr="00DA1384">
        <w:rPr>
          <w:lang w:val="en"/>
        </w:rPr>
        <w:t xml:space="preserve"> but within the context of broader integrated human settlement concerns as highlighted in the overall economic, spatial and financial strategies of the city.</w:t>
      </w:r>
      <w:r w:rsidR="009517A8">
        <w:rPr>
          <w:lang w:val="en"/>
        </w:rPr>
        <w:t xml:space="preserve"> It also pr</w:t>
      </w:r>
      <w:r w:rsidR="0073695F">
        <w:rPr>
          <w:lang w:val="en"/>
        </w:rPr>
        <w:t>o</w:t>
      </w:r>
      <w:r w:rsidR="009517A8">
        <w:rPr>
          <w:lang w:val="en"/>
        </w:rPr>
        <w:t xml:space="preserve">vides a base for coordinating and aligning the housing strategy with the transport and social and basic services </w:t>
      </w:r>
      <w:r w:rsidR="0073695F">
        <w:rPr>
          <w:lang w:val="en"/>
        </w:rPr>
        <w:t>infrastructure</w:t>
      </w:r>
      <w:r w:rsidR="009517A8">
        <w:rPr>
          <w:lang w:val="en"/>
        </w:rPr>
        <w:t xml:space="preserve"> plans for the City.  </w:t>
      </w:r>
    </w:p>
    <w:p w:rsidR="00C97FBB" w:rsidRDefault="00C97FBB" w:rsidP="00064AD6">
      <w:pPr>
        <w:pStyle w:val="PlainText"/>
        <w:jc w:val="both"/>
      </w:pPr>
    </w:p>
    <w:p w:rsidR="00C97FBB" w:rsidRPr="00DA1384" w:rsidRDefault="00DA1384" w:rsidP="00064AD6">
      <w:pPr>
        <w:rPr>
          <w:lang w:val="en"/>
        </w:rPr>
      </w:pPr>
      <w:r w:rsidRPr="00DA1384">
        <w:rPr>
          <w:lang w:val="en"/>
        </w:rPr>
        <w:t xml:space="preserve">As indicated above the Housing Tool has now been applied in five areas at a national, provincial and municipal sphere. </w:t>
      </w:r>
      <w:r w:rsidR="00C97FBB" w:rsidRPr="00DA1384">
        <w:rPr>
          <w:lang w:val="en"/>
        </w:rPr>
        <w:t>In all cases the substantive and procedural learnings were the same:</w:t>
      </w:r>
    </w:p>
    <w:p w:rsidR="00C97FBB" w:rsidRPr="007F784C" w:rsidRDefault="00C97FBB" w:rsidP="00064AD6">
      <w:pPr>
        <w:pStyle w:val="ListParagraph"/>
        <w:numPr>
          <w:ilvl w:val="0"/>
          <w:numId w:val="9"/>
        </w:numPr>
        <w:rPr>
          <w:lang w:val="en"/>
        </w:rPr>
      </w:pPr>
      <w:r w:rsidRPr="0073695F">
        <w:rPr>
          <w:b/>
          <w:lang w:val="en"/>
        </w:rPr>
        <w:t xml:space="preserve">The quantification of housing needs in terms of existing sub optimal housing conditions and projected lower income household growth in a </w:t>
      </w:r>
      <w:r w:rsidR="005D31D4" w:rsidRPr="0073695F">
        <w:rPr>
          <w:b/>
          <w:lang w:val="en"/>
        </w:rPr>
        <w:t>m</w:t>
      </w:r>
      <w:r w:rsidRPr="0073695F">
        <w:rPr>
          <w:b/>
          <w:lang w:val="en"/>
        </w:rPr>
        <w:t>etro</w:t>
      </w:r>
      <w:r w:rsidR="005D31D4" w:rsidRPr="0073695F">
        <w:rPr>
          <w:b/>
          <w:lang w:val="en"/>
        </w:rPr>
        <w:t>politan</w:t>
      </w:r>
      <w:r w:rsidRPr="0073695F">
        <w:rPr>
          <w:b/>
          <w:lang w:val="en"/>
        </w:rPr>
        <w:t xml:space="preserve"> area is fundamental</w:t>
      </w:r>
      <w:r w:rsidRPr="007F784C">
        <w:rPr>
          <w:lang w:val="en"/>
        </w:rPr>
        <w:t xml:space="preserve"> to focusing the decision makers on the real scale of the housing challenge in their area of jurisdiction. This then moves beyond problematic quantification approaches such as housing waiting lists etc.</w:t>
      </w:r>
    </w:p>
    <w:p w:rsidR="00C97FBB" w:rsidRPr="007F784C" w:rsidRDefault="0073695F" w:rsidP="00064AD6">
      <w:pPr>
        <w:pStyle w:val="ListParagraph"/>
        <w:numPr>
          <w:ilvl w:val="0"/>
          <w:numId w:val="9"/>
        </w:numPr>
        <w:rPr>
          <w:lang w:val="en"/>
        </w:rPr>
      </w:pPr>
      <w:r w:rsidRPr="0073695F">
        <w:rPr>
          <w:b/>
          <w:lang w:val="en"/>
        </w:rPr>
        <w:t>The scoping and assessment of the</w:t>
      </w:r>
      <w:r w:rsidR="00C97FBB" w:rsidRPr="0073695F">
        <w:rPr>
          <w:b/>
          <w:lang w:val="en"/>
        </w:rPr>
        <w:t xml:space="preserve"> costing and funding arrangement</w:t>
      </w:r>
      <w:r w:rsidRPr="0073695F">
        <w:rPr>
          <w:b/>
          <w:lang w:val="en"/>
        </w:rPr>
        <w:t>s</w:t>
      </w:r>
      <w:r w:rsidR="00C97FBB" w:rsidRPr="0073695F">
        <w:rPr>
          <w:b/>
          <w:lang w:val="en"/>
        </w:rPr>
        <w:t xml:space="preserve"> for different housing interventions is essential </w:t>
      </w:r>
      <w:r w:rsidR="00C97FBB" w:rsidRPr="007F784C">
        <w:rPr>
          <w:lang w:val="en"/>
        </w:rPr>
        <w:t xml:space="preserve">to clarify the implications of different strategies to </w:t>
      </w:r>
      <w:r>
        <w:rPr>
          <w:lang w:val="en"/>
        </w:rPr>
        <w:t xml:space="preserve">the ability of municipalities to </w:t>
      </w:r>
      <w:r w:rsidR="00C97FBB" w:rsidRPr="007F784C">
        <w:rPr>
          <w:lang w:val="en"/>
        </w:rPr>
        <w:t xml:space="preserve">meet </w:t>
      </w:r>
      <w:r>
        <w:rPr>
          <w:lang w:val="en"/>
        </w:rPr>
        <w:t xml:space="preserve">their current and </w:t>
      </w:r>
      <w:r w:rsidR="00C97FBB" w:rsidRPr="007F784C">
        <w:rPr>
          <w:lang w:val="en"/>
        </w:rPr>
        <w:t xml:space="preserve">projected housing need within expected fiscal </w:t>
      </w:r>
      <w:r w:rsidR="009517A8">
        <w:rPr>
          <w:lang w:val="en"/>
        </w:rPr>
        <w:t>allocations</w:t>
      </w:r>
      <w:r>
        <w:rPr>
          <w:lang w:val="en"/>
        </w:rPr>
        <w:t xml:space="preserve"> as well as cope with</w:t>
      </w:r>
      <w:r w:rsidR="00C97FBB" w:rsidRPr="007F784C">
        <w:rPr>
          <w:lang w:val="en"/>
        </w:rPr>
        <w:t xml:space="preserve"> the burden on the municipalities own resources in respect of t</w:t>
      </w:r>
      <w:r>
        <w:rPr>
          <w:lang w:val="en"/>
        </w:rPr>
        <w:t>he capital budget</w:t>
      </w:r>
      <w:r w:rsidR="00C97FBB" w:rsidRPr="007F784C">
        <w:rPr>
          <w:lang w:val="en"/>
        </w:rPr>
        <w:t xml:space="preserve"> and the municipal management capacity.</w:t>
      </w:r>
    </w:p>
    <w:p w:rsidR="00C97FBB" w:rsidRPr="007F784C" w:rsidRDefault="00C97FBB" w:rsidP="00064AD6">
      <w:pPr>
        <w:pStyle w:val="ListParagraph"/>
        <w:numPr>
          <w:ilvl w:val="0"/>
          <w:numId w:val="9"/>
        </w:numPr>
        <w:rPr>
          <w:lang w:val="en"/>
        </w:rPr>
      </w:pPr>
      <w:r w:rsidRPr="0073695F">
        <w:rPr>
          <w:b/>
          <w:lang w:val="en"/>
        </w:rPr>
        <w:t xml:space="preserve">The impact of different housing interventions in terms of the proportion of households likely to </w:t>
      </w:r>
      <w:r w:rsidR="0073695F" w:rsidRPr="0073695F">
        <w:rPr>
          <w:b/>
          <w:lang w:val="en"/>
        </w:rPr>
        <w:t>be assisted through</w:t>
      </w:r>
      <w:r w:rsidRPr="0073695F">
        <w:rPr>
          <w:b/>
          <w:lang w:val="en"/>
        </w:rPr>
        <w:t xml:space="preserve"> the different interventions</w:t>
      </w:r>
      <w:r w:rsidRPr="007F784C">
        <w:rPr>
          <w:lang w:val="en"/>
        </w:rPr>
        <w:t xml:space="preserve"> </w:t>
      </w:r>
      <w:r w:rsidR="0073695F">
        <w:rPr>
          <w:lang w:val="en"/>
        </w:rPr>
        <w:t xml:space="preserve">must be clearly understood before embarking on a particular housing strategy </w:t>
      </w:r>
      <w:r w:rsidRPr="007F784C">
        <w:rPr>
          <w:lang w:val="en"/>
        </w:rPr>
        <w:t xml:space="preserve">as well the relative impact of </w:t>
      </w:r>
      <w:r w:rsidR="0073695F">
        <w:rPr>
          <w:lang w:val="en"/>
        </w:rPr>
        <w:t xml:space="preserve">alternative strategies on broader municipal priorities of spatial and operational efficiencies and </w:t>
      </w:r>
      <w:r w:rsidR="003F5174">
        <w:rPr>
          <w:lang w:val="en"/>
        </w:rPr>
        <w:t xml:space="preserve">more equitable access to municipal amenities. </w:t>
      </w:r>
    </w:p>
    <w:p w:rsidR="00C97FBB" w:rsidRDefault="00C97FBB" w:rsidP="00064AD6">
      <w:pPr>
        <w:pStyle w:val="PlainText"/>
        <w:jc w:val="both"/>
      </w:pPr>
    </w:p>
    <w:p w:rsidR="005D31D4" w:rsidRDefault="005D31D4" w:rsidP="005D31D4">
      <w:pPr>
        <w:rPr>
          <w:lang w:eastAsia="en-ZA"/>
        </w:rPr>
      </w:pPr>
    </w:p>
    <w:p w:rsidR="000B7B29" w:rsidRPr="00064AD6" w:rsidRDefault="00BE0A8F" w:rsidP="000B7B29">
      <w:pPr>
        <w:rPr>
          <w:lang w:val="en"/>
        </w:rPr>
      </w:pPr>
      <w:r>
        <w:rPr>
          <w:lang w:val="en"/>
        </w:rPr>
        <w:t xml:space="preserve">It is proposed that </w:t>
      </w:r>
      <w:r w:rsidR="00ED0A60">
        <w:rPr>
          <w:lang w:val="en"/>
        </w:rPr>
        <w:t xml:space="preserve">at least </w:t>
      </w:r>
      <w:r>
        <w:rPr>
          <w:lang w:val="en"/>
        </w:rPr>
        <w:t xml:space="preserve">two senior officials from each of the nine metropolitan </w:t>
      </w:r>
      <w:r w:rsidR="000A3CD5">
        <w:rPr>
          <w:lang w:val="en"/>
        </w:rPr>
        <w:t>municipalities</w:t>
      </w:r>
      <w:r w:rsidR="00ED0A60">
        <w:rPr>
          <w:lang w:val="en"/>
        </w:rPr>
        <w:t xml:space="preserve"> be invited to attend the </w:t>
      </w:r>
      <w:r w:rsidR="003F5174">
        <w:rPr>
          <w:lang w:val="en"/>
        </w:rPr>
        <w:t xml:space="preserve">housing strategy tool </w:t>
      </w:r>
      <w:r w:rsidR="00ED0A60">
        <w:rPr>
          <w:lang w:val="en"/>
        </w:rPr>
        <w:t>workshop</w:t>
      </w:r>
      <w:r>
        <w:rPr>
          <w:lang w:val="en"/>
        </w:rPr>
        <w:t>. The</w:t>
      </w:r>
      <w:r w:rsidR="00ED0A60">
        <w:rPr>
          <w:lang w:val="en"/>
        </w:rPr>
        <w:t xml:space="preserve"> useful profile of these </w:t>
      </w:r>
      <w:r>
        <w:rPr>
          <w:lang w:val="en"/>
        </w:rPr>
        <w:t xml:space="preserve">officials should be </w:t>
      </w:r>
      <w:r w:rsidR="00ED0A60">
        <w:rPr>
          <w:lang w:val="en"/>
        </w:rPr>
        <w:t>discussed and agre</w:t>
      </w:r>
      <w:r w:rsidR="003F5174">
        <w:rPr>
          <w:lang w:val="en"/>
        </w:rPr>
        <w:t>e</w:t>
      </w:r>
      <w:r w:rsidR="00ED0A60">
        <w:rPr>
          <w:lang w:val="en"/>
        </w:rPr>
        <w:t>d with the CSP. In addition key specialists in the CSP should also attend. If possible the total numb</w:t>
      </w:r>
      <w:r w:rsidR="003F5174">
        <w:rPr>
          <w:lang w:val="en"/>
        </w:rPr>
        <w:t>er of participants should be li</w:t>
      </w:r>
      <w:r w:rsidR="00ED0A60">
        <w:rPr>
          <w:lang w:val="en"/>
        </w:rPr>
        <w:t>m</w:t>
      </w:r>
      <w:r w:rsidR="00064AD6">
        <w:rPr>
          <w:lang w:val="en"/>
        </w:rPr>
        <w:t>ited to not more than 30 people</w:t>
      </w:r>
      <w:bookmarkStart w:id="1" w:name="_GoBack"/>
      <w:bookmarkEnd w:id="1"/>
    </w:p>
    <w:sectPr w:rsidR="000B7B29" w:rsidRPr="00064AD6" w:rsidSect="00B35B6C">
      <w:footerReference w:type="default" r:id="rId9"/>
      <w:footerReference w:type="first" r:id="rId10"/>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2B" w:rsidRDefault="00DC1E2B" w:rsidP="009063E3">
      <w:r>
        <w:separator/>
      </w:r>
    </w:p>
  </w:endnote>
  <w:endnote w:type="continuationSeparator" w:id="0">
    <w:p w:rsidR="00DC1E2B" w:rsidRDefault="00DC1E2B" w:rsidP="0090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00" w:rsidRPr="00DC6674" w:rsidRDefault="003C2A00" w:rsidP="00F262BC">
    <w:pPr>
      <w:pStyle w:val="Footer"/>
      <w:spacing w:line="240" w:lineRule="auto"/>
      <w:jc w:val="left"/>
      <w:rPr>
        <w:sz w:val="18"/>
        <w:szCs w:val="18"/>
      </w:rPr>
    </w:pPr>
    <w:r w:rsidRPr="00043AC7">
      <w:rPr>
        <w:sz w:val="18"/>
        <w:szCs w:val="18"/>
      </w:rPr>
      <w:tab/>
    </w:r>
    <w:r>
      <w:rPr>
        <w:sz w:val="18"/>
        <w:szCs w:val="18"/>
      </w:rPr>
      <w:tab/>
      <w:t xml:space="preserve">Page </w:t>
    </w:r>
    <w:r w:rsidRPr="00F262BC">
      <w:rPr>
        <w:b/>
        <w:sz w:val="18"/>
        <w:szCs w:val="18"/>
      </w:rPr>
      <w:fldChar w:fldCharType="begin"/>
    </w:r>
    <w:r w:rsidRPr="00F262BC">
      <w:rPr>
        <w:b/>
        <w:sz w:val="18"/>
        <w:szCs w:val="18"/>
      </w:rPr>
      <w:instrText xml:space="preserve"> PAGE   \* MERGEFORMAT </w:instrText>
    </w:r>
    <w:r w:rsidRPr="00F262BC">
      <w:rPr>
        <w:b/>
        <w:sz w:val="18"/>
        <w:szCs w:val="18"/>
      </w:rPr>
      <w:fldChar w:fldCharType="separate"/>
    </w:r>
    <w:r w:rsidR="00064AD6">
      <w:rPr>
        <w:b/>
        <w:noProof/>
        <w:sz w:val="18"/>
        <w:szCs w:val="18"/>
      </w:rPr>
      <w:t>2</w:t>
    </w:r>
    <w:r w:rsidRPr="00F262BC">
      <w:rPr>
        <w:b/>
        <w:sz w:val="18"/>
        <w:szCs w:val="18"/>
      </w:rPr>
      <w:fldChar w:fldCharType="end"/>
    </w:r>
    <w:r w:rsidRPr="00DC6674">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19280"/>
      <w:docPartObj>
        <w:docPartGallery w:val="Page Numbers (Bottom of Page)"/>
        <w:docPartUnique/>
      </w:docPartObj>
    </w:sdtPr>
    <w:sdtEndPr>
      <w:rPr>
        <w:noProof/>
      </w:rPr>
    </w:sdtEndPr>
    <w:sdtContent>
      <w:p w:rsidR="00064AD6" w:rsidRDefault="00064A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64AD6" w:rsidRDefault="00064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2B" w:rsidRDefault="00DC1E2B" w:rsidP="009063E3">
      <w:r>
        <w:separator/>
      </w:r>
    </w:p>
  </w:footnote>
  <w:footnote w:type="continuationSeparator" w:id="0">
    <w:p w:rsidR="00DC1E2B" w:rsidRDefault="00DC1E2B" w:rsidP="0090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94"/>
    <w:multiLevelType w:val="multilevel"/>
    <w:tmpl w:val="87C4E85A"/>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93C7BD1"/>
    <w:multiLevelType w:val="hybridMultilevel"/>
    <w:tmpl w:val="9C8C3454"/>
    <w:lvl w:ilvl="0" w:tplc="E848B78C">
      <w:start w:val="1"/>
      <w:numFmt w:val="bullet"/>
      <w:lvlText w:val=""/>
      <w:lvlJc w:val="left"/>
      <w:pPr>
        <w:ind w:left="720" w:hanging="360"/>
      </w:pPr>
      <w:rPr>
        <w:rFonts w:ascii="Wingdings" w:hAnsi="Wingdings" w:hint="default"/>
        <w:b w:val="0"/>
        <w:i w:val="0"/>
        <w:color w:val="auto"/>
        <w:sz w:val="20"/>
        <w:szCs w:val="20"/>
        <w:u w:color="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1467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157CAD"/>
    <w:multiLevelType w:val="hybridMultilevel"/>
    <w:tmpl w:val="9726FD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61F12C5"/>
    <w:multiLevelType w:val="hybridMultilevel"/>
    <w:tmpl w:val="B178B858"/>
    <w:lvl w:ilvl="0" w:tplc="9844E8C8">
      <w:start w:val="1"/>
      <w:numFmt w:val="bullet"/>
      <w:pStyle w:val="NUSPBody"/>
      <w:lvlText w:val="-"/>
      <w:lvlJc w:val="left"/>
      <w:pPr>
        <w:ind w:left="756" w:hanging="360"/>
      </w:pPr>
      <w:rPr>
        <w:rFonts w:ascii="Tahoma" w:hAnsi="Tahoma"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nsid w:val="3E297408"/>
    <w:multiLevelType w:val="hybridMultilevel"/>
    <w:tmpl w:val="FFD06FC4"/>
    <w:lvl w:ilvl="0" w:tplc="3C920D2A">
      <w:start w:val="1"/>
      <w:numFmt w:val="lowerRoman"/>
      <w:pStyle w:val="Bulletlist2"/>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0C8045A"/>
    <w:multiLevelType w:val="hybridMultilevel"/>
    <w:tmpl w:val="26D654FA"/>
    <w:lvl w:ilvl="0" w:tplc="69600E5A">
      <w:start w:val="1"/>
      <w:numFmt w:val="lowerLetter"/>
      <w:lvlText w:val="%1)"/>
      <w:lvlJc w:val="left"/>
      <w:pPr>
        <w:ind w:left="360" w:hanging="360"/>
      </w:pPr>
      <w:rPr>
        <w:rFonts w:hint="default"/>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FC62F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E24777"/>
    <w:multiLevelType w:val="hybridMultilevel"/>
    <w:tmpl w:val="073CF48E"/>
    <w:lvl w:ilvl="0" w:tplc="50A2D326">
      <w:start w:val="1"/>
      <w:numFmt w:val="bullet"/>
      <w:pStyle w:val="Bulletlist1"/>
      <w:lvlText w:val=""/>
      <w:lvlJc w:val="left"/>
      <w:pPr>
        <w:ind w:left="360" w:hanging="360"/>
      </w:pPr>
      <w:rPr>
        <w:rFonts w:ascii="Wingdings" w:hAnsi="Wingdings" w:hint="default"/>
        <w:b w:val="0"/>
        <w:i w:val="0"/>
        <w:color w:val="7B863A"/>
        <w:sz w:val="16"/>
        <w:szCs w:val="16"/>
        <w:u w:color="943634"/>
      </w:rPr>
    </w:lvl>
    <w:lvl w:ilvl="1" w:tplc="DE4226A2">
      <w:start w:val="1"/>
      <w:numFmt w:val="bullet"/>
      <w:lvlText w:val="­"/>
      <w:lvlJc w:val="left"/>
      <w:pPr>
        <w:ind w:left="1080" w:hanging="360"/>
      </w:pPr>
      <w:rPr>
        <w:rFonts w:ascii="Courier New" w:hAnsi="Courier New" w:hint="default"/>
        <w:b w:val="0"/>
        <w:i w:val="0"/>
        <w:color w:val="auto"/>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408CD"/>
    <w:multiLevelType w:val="hybridMultilevel"/>
    <w:tmpl w:val="C3288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15C79"/>
    <w:multiLevelType w:val="hybridMultilevel"/>
    <w:tmpl w:val="6634443A"/>
    <w:lvl w:ilvl="0" w:tplc="B74C70EE">
      <w:start w:val="1"/>
      <w:numFmt w:val="bullet"/>
      <w:pStyle w:val="ListParagraph"/>
      <w:lvlText w:val=""/>
      <w:lvlJc w:val="left"/>
      <w:pPr>
        <w:ind w:left="540" w:hanging="360"/>
      </w:pPr>
      <w:rPr>
        <w:rFonts w:ascii="Wingdings" w:hAnsi="Wingdings" w:hint="default"/>
        <w:color w:val="7B863A"/>
        <w:sz w:val="16"/>
        <w:szCs w:val="16"/>
      </w:rPr>
    </w:lvl>
    <w:lvl w:ilvl="1" w:tplc="DE4226A2">
      <w:start w:val="1"/>
      <w:numFmt w:val="bullet"/>
      <w:lvlText w:val="­"/>
      <w:lvlJc w:val="left"/>
      <w:pPr>
        <w:ind w:left="1440" w:hanging="360"/>
      </w:pPr>
      <w:rPr>
        <w:rFonts w:ascii="Courier New" w:hAnsi="Courier New" w:hint="default"/>
        <w:b w:val="0"/>
        <w:i w:val="0"/>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E5C17"/>
    <w:multiLevelType w:val="multilevel"/>
    <w:tmpl w:val="876CD02A"/>
    <w:lvl w:ilvl="0">
      <w:start w:val="1"/>
      <w:numFmt w:val="decimal"/>
      <w:pStyle w:val="Heading1"/>
      <w:lvlText w:val="%1."/>
      <w:lvlJc w:val="left"/>
      <w:pPr>
        <w:ind w:left="360" w:hanging="360"/>
      </w:pPr>
    </w:lvl>
    <w:lvl w:ilvl="1">
      <w:start w:val="1"/>
      <w:numFmt w:val="decimal"/>
      <w:pStyle w:val="Heading2"/>
      <w:isLgl/>
      <w:lvlText w:val="%1.%2"/>
      <w:lvlJc w:val="left"/>
      <w:pPr>
        <w:ind w:left="135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5"/>
  </w:num>
  <w:num w:numId="4">
    <w:abstractNumId w:val="8"/>
  </w:num>
  <w:num w:numId="5">
    <w:abstractNumId w:val="10"/>
  </w:num>
  <w:num w:numId="6">
    <w:abstractNumId w:val="3"/>
  </w:num>
  <w:num w:numId="7">
    <w:abstractNumId w:val="4"/>
  </w:num>
  <w:num w:numId="8">
    <w:abstractNumId w:val="1"/>
  </w:num>
  <w:num w:numId="9">
    <w:abstractNumId w:val="9"/>
  </w:num>
  <w:num w:numId="10">
    <w:abstractNumId w:val="6"/>
  </w:num>
  <w:num w:numId="11">
    <w:abstractNumId w:val="2"/>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oNotTrackFormatting/>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9B"/>
    <w:rsid w:val="0003380B"/>
    <w:rsid w:val="00033EBB"/>
    <w:rsid w:val="000349F3"/>
    <w:rsid w:val="0005592C"/>
    <w:rsid w:val="00064AD6"/>
    <w:rsid w:val="0006500C"/>
    <w:rsid w:val="000677F5"/>
    <w:rsid w:val="000703BE"/>
    <w:rsid w:val="00070F7C"/>
    <w:rsid w:val="0009422A"/>
    <w:rsid w:val="00096904"/>
    <w:rsid w:val="00096FF6"/>
    <w:rsid w:val="000A3CD5"/>
    <w:rsid w:val="000A732E"/>
    <w:rsid w:val="000B7B29"/>
    <w:rsid w:val="000D0BA4"/>
    <w:rsid w:val="000D33E1"/>
    <w:rsid w:val="000E4EAD"/>
    <w:rsid w:val="000F498F"/>
    <w:rsid w:val="001246DF"/>
    <w:rsid w:val="00126A0D"/>
    <w:rsid w:val="00141560"/>
    <w:rsid w:val="00141781"/>
    <w:rsid w:val="00147A2A"/>
    <w:rsid w:val="00187106"/>
    <w:rsid w:val="001A38E6"/>
    <w:rsid w:val="001A7B41"/>
    <w:rsid w:val="001B09FB"/>
    <w:rsid w:val="001B2B42"/>
    <w:rsid w:val="001C0ACE"/>
    <w:rsid w:val="001C293F"/>
    <w:rsid w:val="001C5BBE"/>
    <w:rsid w:val="001C6CF4"/>
    <w:rsid w:val="001C7C9B"/>
    <w:rsid w:val="001D5574"/>
    <w:rsid w:val="001F0F9A"/>
    <w:rsid w:val="001F3594"/>
    <w:rsid w:val="001F7BCD"/>
    <w:rsid w:val="001F7F2F"/>
    <w:rsid w:val="00207666"/>
    <w:rsid w:val="00212C70"/>
    <w:rsid w:val="00214E5B"/>
    <w:rsid w:val="0021713C"/>
    <w:rsid w:val="002267D0"/>
    <w:rsid w:val="00227B64"/>
    <w:rsid w:val="00234FE9"/>
    <w:rsid w:val="00235FBB"/>
    <w:rsid w:val="00245307"/>
    <w:rsid w:val="00246A17"/>
    <w:rsid w:val="00251B14"/>
    <w:rsid w:val="00261825"/>
    <w:rsid w:val="0026314F"/>
    <w:rsid w:val="002645B1"/>
    <w:rsid w:val="00276B8F"/>
    <w:rsid w:val="002807DA"/>
    <w:rsid w:val="00285956"/>
    <w:rsid w:val="00291999"/>
    <w:rsid w:val="002A6736"/>
    <w:rsid w:val="002A7FCF"/>
    <w:rsid w:val="002B12A8"/>
    <w:rsid w:val="002B7EC8"/>
    <w:rsid w:val="002C240F"/>
    <w:rsid w:val="002C2E6D"/>
    <w:rsid w:val="002C5ADB"/>
    <w:rsid w:val="002D42E5"/>
    <w:rsid w:val="002D4C0D"/>
    <w:rsid w:val="002E4600"/>
    <w:rsid w:val="00300FE9"/>
    <w:rsid w:val="00302780"/>
    <w:rsid w:val="003028B1"/>
    <w:rsid w:val="00306BB9"/>
    <w:rsid w:val="00320CC9"/>
    <w:rsid w:val="0033181D"/>
    <w:rsid w:val="00331C2D"/>
    <w:rsid w:val="0035738D"/>
    <w:rsid w:val="003741B5"/>
    <w:rsid w:val="003741DF"/>
    <w:rsid w:val="00375976"/>
    <w:rsid w:val="003853BB"/>
    <w:rsid w:val="003956F0"/>
    <w:rsid w:val="003A4918"/>
    <w:rsid w:val="003A5178"/>
    <w:rsid w:val="003B397E"/>
    <w:rsid w:val="003C1028"/>
    <w:rsid w:val="003C1CF8"/>
    <w:rsid w:val="003C2A00"/>
    <w:rsid w:val="003C57B8"/>
    <w:rsid w:val="003D1D4B"/>
    <w:rsid w:val="003D2E6D"/>
    <w:rsid w:val="003D7502"/>
    <w:rsid w:val="003E64F7"/>
    <w:rsid w:val="003E767E"/>
    <w:rsid w:val="003F5174"/>
    <w:rsid w:val="003F737C"/>
    <w:rsid w:val="00405244"/>
    <w:rsid w:val="0040642F"/>
    <w:rsid w:val="00407823"/>
    <w:rsid w:val="004171C6"/>
    <w:rsid w:val="004348F8"/>
    <w:rsid w:val="00436F00"/>
    <w:rsid w:val="0044513F"/>
    <w:rsid w:val="004462B0"/>
    <w:rsid w:val="00452AE9"/>
    <w:rsid w:val="004568B5"/>
    <w:rsid w:val="0045779C"/>
    <w:rsid w:val="004668B8"/>
    <w:rsid w:val="0046796B"/>
    <w:rsid w:val="00487054"/>
    <w:rsid w:val="004A0560"/>
    <w:rsid w:val="004A25A8"/>
    <w:rsid w:val="004A2C3E"/>
    <w:rsid w:val="004B560B"/>
    <w:rsid w:val="004B5723"/>
    <w:rsid w:val="004C0B93"/>
    <w:rsid w:val="004C2D28"/>
    <w:rsid w:val="004E1573"/>
    <w:rsid w:val="004E1F74"/>
    <w:rsid w:val="004F63C9"/>
    <w:rsid w:val="00501770"/>
    <w:rsid w:val="00501A1D"/>
    <w:rsid w:val="005024E3"/>
    <w:rsid w:val="00506BF3"/>
    <w:rsid w:val="005072A6"/>
    <w:rsid w:val="00510A72"/>
    <w:rsid w:val="00514A66"/>
    <w:rsid w:val="00516DA0"/>
    <w:rsid w:val="005242D4"/>
    <w:rsid w:val="00526025"/>
    <w:rsid w:val="0053158F"/>
    <w:rsid w:val="00531C3E"/>
    <w:rsid w:val="005361AF"/>
    <w:rsid w:val="00536455"/>
    <w:rsid w:val="00546861"/>
    <w:rsid w:val="005511F3"/>
    <w:rsid w:val="00555815"/>
    <w:rsid w:val="00557528"/>
    <w:rsid w:val="00560555"/>
    <w:rsid w:val="00570F65"/>
    <w:rsid w:val="005747F8"/>
    <w:rsid w:val="00582560"/>
    <w:rsid w:val="005B560C"/>
    <w:rsid w:val="005D090C"/>
    <w:rsid w:val="005D2740"/>
    <w:rsid w:val="005D31D4"/>
    <w:rsid w:val="005D7CDC"/>
    <w:rsid w:val="005D7F04"/>
    <w:rsid w:val="005E1714"/>
    <w:rsid w:val="005F45BD"/>
    <w:rsid w:val="00600546"/>
    <w:rsid w:val="006019ED"/>
    <w:rsid w:val="0060286B"/>
    <w:rsid w:val="00603EA9"/>
    <w:rsid w:val="00607128"/>
    <w:rsid w:val="00613378"/>
    <w:rsid w:val="006215FE"/>
    <w:rsid w:val="00631D40"/>
    <w:rsid w:val="00637E48"/>
    <w:rsid w:val="006508B8"/>
    <w:rsid w:val="00657260"/>
    <w:rsid w:val="00662A07"/>
    <w:rsid w:val="0066507D"/>
    <w:rsid w:val="00665B41"/>
    <w:rsid w:val="00670445"/>
    <w:rsid w:val="00670665"/>
    <w:rsid w:val="00673DD9"/>
    <w:rsid w:val="00684F3B"/>
    <w:rsid w:val="0069680B"/>
    <w:rsid w:val="006A0D94"/>
    <w:rsid w:val="006A2E2B"/>
    <w:rsid w:val="006A33AC"/>
    <w:rsid w:val="006A73A5"/>
    <w:rsid w:val="006B50DE"/>
    <w:rsid w:val="006C370E"/>
    <w:rsid w:val="006D2A6E"/>
    <w:rsid w:val="006D3632"/>
    <w:rsid w:val="006E2612"/>
    <w:rsid w:val="006E518E"/>
    <w:rsid w:val="006F0342"/>
    <w:rsid w:val="006F09EB"/>
    <w:rsid w:val="006F2533"/>
    <w:rsid w:val="00707C78"/>
    <w:rsid w:val="00707CA8"/>
    <w:rsid w:val="00707FF7"/>
    <w:rsid w:val="00710289"/>
    <w:rsid w:val="0072200B"/>
    <w:rsid w:val="0073277D"/>
    <w:rsid w:val="00734893"/>
    <w:rsid w:val="00735FB0"/>
    <w:rsid w:val="0073695F"/>
    <w:rsid w:val="00746102"/>
    <w:rsid w:val="007531BA"/>
    <w:rsid w:val="0075444C"/>
    <w:rsid w:val="00755D22"/>
    <w:rsid w:val="00767B7E"/>
    <w:rsid w:val="00774257"/>
    <w:rsid w:val="007752BD"/>
    <w:rsid w:val="0078184F"/>
    <w:rsid w:val="0078729E"/>
    <w:rsid w:val="007A506F"/>
    <w:rsid w:val="007B1722"/>
    <w:rsid w:val="007B3309"/>
    <w:rsid w:val="007C7941"/>
    <w:rsid w:val="007D1C11"/>
    <w:rsid w:val="007D381C"/>
    <w:rsid w:val="007E419B"/>
    <w:rsid w:val="007E772F"/>
    <w:rsid w:val="007F62DB"/>
    <w:rsid w:val="007F784C"/>
    <w:rsid w:val="007F79BB"/>
    <w:rsid w:val="00800F3E"/>
    <w:rsid w:val="00806AAA"/>
    <w:rsid w:val="0080719F"/>
    <w:rsid w:val="00815340"/>
    <w:rsid w:val="00817383"/>
    <w:rsid w:val="00824502"/>
    <w:rsid w:val="0082486A"/>
    <w:rsid w:val="00826401"/>
    <w:rsid w:val="00830635"/>
    <w:rsid w:val="00844E34"/>
    <w:rsid w:val="008478F3"/>
    <w:rsid w:val="00855799"/>
    <w:rsid w:val="00867F33"/>
    <w:rsid w:val="00872ACA"/>
    <w:rsid w:val="00897127"/>
    <w:rsid w:val="008B1624"/>
    <w:rsid w:val="008B25C0"/>
    <w:rsid w:val="008C09A7"/>
    <w:rsid w:val="008C1E68"/>
    <w:rsid w:val="008C60F9"/>
    <w:rsid w:val="008C66C0"/>
    <w:rsid w:val="008C6EE0"/>
    <w:rsid w:val="008C735F"/>
    <w:rsid w:val="008E1C8C"/>
    <w:rsid w:val="008E38B1"/>
    <w:rsid w:val="008F25C7"/>
    <w:rsid w:val="009063E3"/>
    <w:rsid w:val="00921D10"/>
    <w:rsid w:val="009517A8"/>
    <w:rsid w:val="00953373"/>
    <w:rsid w:val="009556C0"/>
    <w:rsid w:val="0095654D"/>
    <w:rsid w:val="00973038"/>
    <w:rsid w:val="00983585"/>
    <w:rsid w:val="0098615D"/>
    <w:rsid w:val="00991049"/>
    <w:rsid w:val="009A48B3"/>
    <w:rsid w:val="009B654D"/>
    <w:rsid w:val="009B6EB6"/>
    <w:rsid w:val="009D7BCF"/>
    <w:rsid w:val="009E409D"/>
    <w:rsid w:val="009E40F0"/>
    <w:rsid w:val="009E4100"/>
    <w:rsid w:val="009E49BD"/>
    <w:rsid w:val="009E4A60"/>
    <w:rsid w:val="009E5BB5"/>
    <w:rsid w:val="009E7AF6"/>
    <w:rsid w:val="00A03450"/>
    <w:rsid w:val="00A04B74"/>
    <w:rsid w:val="00A14460"/>
    <w:rsid w:val="00A14B72"/>
    <w:rsid w:val="00A20C52"/>
    <w:rsid w:val="00A23CB7"/>
    <w:rsid w:val="00A405B8"/>
    <w:rsid w:val="00A42BC7"/>
    <w:rsid w:val="00A460D0"/>
    <w:rsid w:val="00A516C8"/>
    <w:rsid w:val="00A5281B"/>
    <w:rsid w:val="00A65679"/>
    <w:rsid w:val="00A7644A"/>
    <w:rsid w:val="00A81161"/>
    <w:rsid w:val="00A832AB"/>
    <w:rsid w:val="00A9014E"/>
    <w:rsid w:val="00A93056"/>
    <w:rsid w:val="00A9444C"/>
    <w:rsid w:val="00AA1ACC"/>
    <w:rsid w:val="00AA7123"/>
    <w:rsid w:val="00AB3FE6"/>
    <w:rsid w:val="00AB6055"/>
    <w:rsid w:val="00AB6C71"/>
    <w:rsid w:val="00AC51BC"/>
    <w:rsid w:val="00AC60E8"/>
    <w:rsid w:val="00AD67C1"/>
    <w:rsid w:val="00AE3FD8"/>
    <w:rsid w:val="00AE4BA8"/>
    <w:rsid w:val="00AF2DFC"/>
    <w:rsid w:val="00B21321"/>
    <w:rsid w:val="00B26C81"/>
    <w:rsid w:val="00B31EDB"/>
    <w:rsid w:val="00B340CD"/>
    <w:rsid w:val="00B35B6C"/>
    <w:rsid w:val="00B374B2"/>
    <w:rsid w:val="00B42C4A"/>
    <w:rsid w:val="00B5568A"/>
    <w:rsid w:val="00B60458"/>
    <w:rsid w:val="00B61B91"/>
    <w:rsid w:val="00B6309C"/>
    <w:rsid w:val="00B65F49"/>
    <w:rsid w:val="00B73A6A"/>
    <w:rsid w:val="00B76F37"/>
    <w:rsid w:val="00B80686"/>
    <w:rsid w:val="00B8508E"/>
    <w:rsid w:val="00B96C89"/>
    <w:rsid w:val="00B972B4"/>
    <w:rsid w:val="00BB0646"/>
    <w:rsid w:val="00BB1969"/>
    <w:rsid w:val="00BB2217"/>
    <w:rsid w:val="00BB4DE6"/>
    <w:rsid w:val="00BB6A5C"/>
    <w:rsid w:val="00BD4CFC"/>
    <w:rsid w:val="00BD5150"/>
    <w:rsid w:val="00BD62AA"/>
    <w:rsid w:val="00BD6981"/>
    <w:rsid w:val="00BE0A8F"/>
    <w:rsid w:val="00BE3529"/>
    <w:rsid w:val="00BE4203"/>
    <w:rsid w:val="00BE4232"/>
    <w:rsid w:val="00BE5547"/>
    <w:rsid w:val="00BF0E79"/>
    <w:rsid w:val="00BF33B4"/>
    <w:rsid w:val="00C01581"/>
    <w:rsid w:val="00C03FAF"/>
    <w:rsid w:val="00C05087"/>
    <w:rsid w:val="00C109C8"/>
    <w:rsid w:val="00C15B81"/>
    <w:rsid w:val="00C209E6"/>
    <w:rsid w:val="00C21631"/>
    <w:rsid w:val="00C22A10"/>
    <w:rsid w:val="00C23FA3"/>
    <w:rsid w:val="00C34B2F"/>
    <w:rsid w:val="00C4578D"/>
    <w:rsid w:val="00C45F7D"/>
    <w:rsid w:val="00C510C7"/>
    <w:rsid w:val="00C53FCD"/>
    <w:rsid w:val="00C56F6E"/>
    <w:rsid w:val="00C646F4"/>
    <w:rsid w:val="00C67E1F"/>
    <w:rsid w:val="00C72FC4"/>
    <w:rsid w:val="00C83783"/>
    <w:rsid w:val="00C92754"/>
    <w:rsid w:val="00C94495"/>
    <w:rsid w:val="00C9704E"/>
    <w:rsid w:val="00C97FBB"/>
    <w:rsid w:val="00CB292D"/>
    <w:rsid w:val="00CB5A37"/>
    <w:rsid w:val="00CC4A1A"/>
    <w:rsid w:val="00CD1560"/>
    <w:rsid w:val="00CD5EB3"/>
    <w:rsid w:val="00CD7E1A"/>
    <w:rsid w:val="00CE39A9"/>
    <w:rsid w:val="00CF3729"/>
    <w:rsid w:val="00D028C1"/>
    <w:rsid w:val="00D0462F"/>
    <w:rsid w:val="00D0553C"/>
    <w:rsid w:val="00D12300"/>
    <w:rsid w:val="00D140CF"/>
    <w:rsid w:val="00D20FC4"/>
    <w:rsid w:val="00D34B9B"/>
    <w:rsid w:val="00D46DDD"/>
    <w:rsid w:val="00D50328"/>
    <w:rsid w:val="00D51FC3"/>
    <w:rsid w:val="00D702E0"/>
    <w:rsid w:val="00D725BC"/>
    <w:rsid w:val="00D814D0"/>
    <w:rsid w:val="00D87A58"/>
    <w:rsid w:val="00D90D31"/>
    <w:rsid w:val="00DA1384"/>
    <w:rsid w:val="00DA1A41"/>
    <w:rsid w:val="00DB0615"/>
    <w:rsid w:val="00DB33F6"/>
    <w:rsid w:val="00DB55F6"/>
    <w:rsid w:val="00DB670A"/>
    <w:rsid w:val="00DB6B28"/>
    <w:rsid w:val="00DC1E2B"/>
    <w:rsid w:val="00DC6674"/>
    <w:rsid w:val="00DC6AFC"/>
    <w:rsid w:val="00DD139A"/>
    <w:rsid w:val="00DD1DBC"/>
    <w:rsid w:val="00DD32DF"/>
    <w:rsid w:val="00DD3DEA"/>
    <w:rsid w:val="00DE1CCC"/>
    <w:rsid w:val="00DE2E1A"/>
    <w:rsid w:val="00DE5F84"/>
    <w:rsid w:val="00DF032D"/>
    <w:rsid w:val="00DF096B"/>
    <w:rsid w:val="00DF1914"/>
    <w:rsid w:val="00DF29A0"/>
    <w:rsid w:val="00E032B6"/>
    <w:rsid w:val="00E04BA3"/>
    <w:rsid w:val="00E06788"/>
    <w:rsid w:val="00E1046F"/>
    <w:rsid w:val="00E10994"/>
    <w:rsid w:val="00E635B5"/>
    <w:rsid w:val="00E64D7F"/>
    <w:rsid w:val="00E678C3"/>
    <w:rsid w:val="00E74D51"/>
    <w:rsid w:val="00E7708A"/>
    <w:rsid w:val="00E82572"/>
    <w:rsid w:val="00E82812"/>
    <w:rsid w:val="00E959CC"/>
    <w:rsid w:val="00E97543"/>
    <w:rsid w:val="00EA4EE1"/>
    <w:rsid w:val="00EA6BA9"/>
    <w:rsid w:val="00EB2A96"/>
    <w:rsid w:val="00EB56BB"/>
    <w:rsid w:val="00EB5F52"/>
    <w:rsid w:val="00EC1B86"/>
    <w:rsid w:val="00EC2CF4"/>
    <w:rsid w:val="00ED0A60"/>
    <w:rsid w:val="00ED1E5E"/>
    <w:rsid w:val="00EE666D"/>
    <w:rsid w:val="00EF7C73"/>
    <w:rsid w:val="00F00787"/>
    <w:rsid w:val="00F01724"/>
    <w:rsid w:val="00F05C04"/>
    <w:rsid w:val="00F103F0"/>
    <w:rsid w:val="00F13B63"/>
    <w:rsid w:val="00F15E4A"/>
    <w:rsid w:val="00F21169"/>
    <w:rsid w:val="00F262BC"/>
    <w:rsid w:val="00F33DEF"/>
    <w:rsid w:val="00F352B4"/>
    <w:rsid w:val="00F35836"/>
    <w:rsid w:val="00F37716"/>
    <w:rsid w:val="00F4228D"/>
    <w:rsid w:val="00F44B01"/>
    <w:rsid w:val="00F50991"/>
    <w:rsid w:val="00F54499"/>
    <w:rsid w:val="00F566F8"/>
    <w:rsid w:val="00F64012"/>
    <w:rsid w:val="00F646F4"/>
    <w:rsid w:val="00F67586"/>
    <w:rsid w:val="00F6763E"/>
    <w:rsid w:val="00F7162C"/>
    <w:rsid w:val="00F73631"/>
    <w:rsid w:val="00F73F0F"/>
    <w:rsid w:val="00F9253E"/>
    <w:rsid w:val="00F96D61"/>
    <w:rsid w:val="00FA4A33"/>
    <w:rsid w:val="00FA7418"/>
    <w:rsid w:val="00FC3B31"/>
    <w:rsid w:val="00FE10ED"/>
    <w:rsid w:val="00FE656D"/>
    <w:rsid w:val="00FE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C4"/>
    <w:pPr>
      <w:spacing w:line="276" w:lineRule="auto"/>
      <w:jc w:val="both"/>
    </w:pPr>
    <w:rPr>
      <w:sz w:val="22"/>
      <w:szCs w:val="22"/>
      <w:lang w:val="en-ZA"/>
    </w:rPr>
  </w:style>
  <w:style w:type="paragraph" w:styleId="Heading1">
    <w:name w:val="heading 1"/>
    <w:basedOn w:val="Normal"/>
    <w:next w:val="Normal"/>
    <w:link w:val="Heading1Char"/>
    <w:qFormat/>
    <w:rsid w:val="004F63C9"/>
    <w:pPr>
      <w:keepNext/>
      <w:numPr>
        <w:numId w:val="2"/>
      </w:numPr>
      <w:spacing w:before="360" w:after="240" w:line="240" w:lineRule="auto"/>
      <w:outlineLvl w:val="0"/>
    </w:pPr>
    <w:rPr>
      <w:b/>
      <w:bCs/>
      <w:caps/>
      <w:kern w:val="32"/>
      <w:sz w:val="28"/>
      <w:szCs w:val="28"/>
      <w:lang w:eastAsia="en-ZA"/>
    </w:rPr>
  </w:style>
  <w:style w:type="paragraph" w:styleId="Heading2">
    <w:name w:val="heading 2"/>
    <w:basedOn w:val="Normal"/>
    <w:next w:val="Normal"/>
    <w:link w:val="Heading2Char"/>
    <w:qFormat/>
    <w:rsid w:val="001B2B42"/>
    <w:pPr>
      <w:keepNext/>
      <w:numPr>
        <w:ilvl w:val="1"/>
        <w:numId w:val="2"/>
      </w:numPr>
      <w:spacing w:before="240" w:after="240"/>
      <w:outlineLvl w:val="1"/>
    </w:pPr>
    <w:rPr>
      <w:b/>
      <w:bCs/>
      <w:iCs/>
      <w:sz w:val="24"/>
      <w:szCs w:val="24"/>
      <w:lang w:val="en" w:eastAsia="en-ZA"/>
    </w:rPr>
  </w:style>
  <w:style w:type="paragraph" w:styleId="Heading3">
    <w:name w:val="heading 3"/>
    <w:basedOn w:val="Normal"/>
    <w:next w:val="Normal"/>
    <w:link w:val="Heading3Char"/>
    <w:qFormat/>
    <w:rsid w:val="00F6763E"/>
    <w:pPr>
      <w:keepNext/>
      <w:numPr>
        <w:ilvl w:val="2"/>
        <w:numId w:val="2"/>
      </w:numPr>
      <w:spacing w:before="240" w:after="240"/>
      <w:outlineLvl w:val="2"/>
    </w:pPr>
    <w:rPr>
      <w:b/>
      <w:bCs/>
      <w:i/>
      <w:szCs w:val="24"/>
      <w:lang w:eastAsia="en-ZA"/>
    </w:rPr>
  </w:style>
  <w:style w:type="paragraph" w:styleId="Heading4">
    <w:name w:val="heading 4"/>
    <w:basedOn w:val="Normal"/>
    <w:next w:val="Normal"/>
    <w:link w:val="Heading4Char"/>
    <w:qFormat/>
    <w:rsid w:val="00E82812"/>
    <w:pPr>
      <w:keepNext/>
      <w:keepLines/>
      <w:numPr>
        <w:ilvl w:val="3"/>
        <w:numId w:val="2"/>
      </w:numPr>
      <w:spacing w:before="120" w:after="120" w:line="240" w:lineRule="auto"/>
      <w:outlineLvl w:val="3"/>
    </w:pPr>
    <w:rPr>
      <w:rFonts w:eastAsia="Times New Roman"/>
      <w:b/>
      <w:bCs/>
      <w:iCs/>
      <w:color w:val="000000"/>
      <w:lang w:val="x-none" w:eastAsia="en-ZA"/>
    </w:rPr>
  </w:style>
  <w:style w:type="paragraph" w:styleId="Heading5">
    <w:name w:val="heading 5"/>
    <w:basedOn w:val="Normal"/>
    <w:next w:val="Normal"/>
    <w:link w:val="Heading5Char"/>
    <w:uiPriority w:val="1"/>
    <w:qFormat/>
    <w:rsid w:val="00E82812"/>
    <w:pPr>
      <w:spacing w:before="240" w:line="240" w:lineRule="auto"/>
      <w:outlineLvl w:val="4"/>
    </w:pPr>
    <w:rPr>
      <w:b/>
      <w:i/>
      <w:color w:val="39471D"/>
    </w:rPr>
  </w:style>
  <w:style w:type="paragraph" w:styleId="Heading6">
    <w:name w:val="heading 6"/>
    <w:basedOn w:val="Normal"/>
    <w:next w:val="Normal"/>
    <w:link w:val="Heading6Char"/>
    <w:uiPriority w:val="9"/>
    <w:rsid w:val="001C7C9B"/>
    <w:pPr>
      <w:keepNext/>
      <w:keepLines/>
      <w:numPr>
        <w:ilvl w:val="5"/>
        <w:numId w:val="1"/>
      </w:numPr>
      <w:spacing w:before="200"/>
      <w:outlineLvl w:val="5"/>
    </w:pPr>
    <w:rPr>
      <w:rFonts w:ascii="Cambria" w:eastAsia="Times New Roman" w:hAnsi="Cambria"/>
      <w:i/>
      <w:iCs/>
      <w:color w:val="243F60"/>
      <w:lang w:eastAsia="x-none"/>
    </w:rPr>
  </w:style>
  <w:style w:type="paragraph" w:styleId="Heading7">
    <w:name w:val="heading 7"/>
    <w:basedOn w:val="Normal"/>
    <w:next w:val="Normal"/>
    <w:link w:val="Heading7Char"/>
    <w:uiPriority w:val="9"/>
    <w:rsid w:val="001C7C9B"/>
    <w:pPr>
      <w:keepNext/>
      <w:keepLines/>
      <w:numPr>
        <w:ilvl w:val="6"/>
        <w:numId w:val="1"/>
      </w:numPr>
      <w:spacing w:before="200"/>
      <w:outlineLvl w:val="6"/>
    </w:pPr>
    <w:rPr>
      <w:rFonts w:ascii="Cambria" w:eastAsia="Times New Roman" w:hAnsi="Cambria"/>
      <w:i/>
      <w:iCs/>
      <w:color w:val="404040"/>
      <w:lang w:eastAsia="x-none"/>
    </w:rPr>
  </w:style>
  <w:style w:type="paragraph" w:styleId="Heading8">
    <w:name w:val="heading 8"/>
    <w:basedOn w:val="Normal"/>
    <w:next w:val="Normal"/>
    <w:link w:val="Heading8Char"/>
    <w:uiPriority w:val="9"/>
    <w:rsid w:val="001C7C9B"/>
    <w:pPr>
      <w:keepNext/>
      <w:keepLines/>
      <w:numPr>
        <w:ilvl w:val="7"/>
        <w:numId w:val="1"/>
      </w:numPr>
      <w:spacing w:before="200"/>
      <w:outlineLvl w:val="7"/>
    </w:pPr>
    <w:rPr>
      <w:rFonts w:ascii="Cambria" w:eastAsia="Times New Roman" w:hAnsi="Cambria"/>
      <w:color w:val="404040"/>
      <w:sz w:val="20"/>
      <w:szCs w:val="20"/>
      <w:lang w:eastAsia="x-none"/>
    </w:rPr>
  </w:style>
  <w:style w:type="paragraph" w:styleId="Heading9">
    <w:name w:val="heading 9"/>
    <w:basedOn w:val="Normal"/>
    <w:next w:val="Normal"/>
    <w:link w:val="Heading9Char"/>
    <w:uiPriority w:val="9"/>
    <w:rsid w:val="001C7C9B"/>
    <w:pPr>
      <w:keepNext/>
      <w:keepLines/>
      <w:numPr>
        <w:ilvl w:val="8"/>
        <w:numId w:val="1"/>
      </w:numPr>
      <w:spacing w:before="200"/>
      <w:outlineLvl w:val="8"/>
    </w:pPr>
    <w:rPr>
      <w:rFonts w:ascii="Cambria" w:eastAsia="Times New Roman" w:hAnsi="Cambria"/>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63C9"/>
    <w:rPr>
      <w:b/>
      <w:bCs/>
      <w:caps/>
      <w:kern w:val="32"/>
      <w:sz w:val="28"/>
      <w:szCs w:val="28"/>
      <w:lang w:val="en-ZA" w:eastAsia="en-ZA"/>
    </w:rPr>
  </w:style>
  <w:style w:type="character" w:customStyle="1" w:styleId="Heading2Char">
    <w:name w:val="Heading 2 Char"/>
    <w:link w:val="Heading2"/>
    <w:rsid w:val="001B2B42"/>
    <w:rPr>
      <w:b/>
      <w:bCs/>
      <w:iCs/>
      <w:sz w:val="24"/>
      <w:szCs w:val="24"/>
      <w:lang w:val="en" w:eastAsia="en-ZA"/>
    </w:rPr>
  </w:style>
  <w:style w:type="character" w:customStyle="1" w:styleId="Heading3Char">
    <w:name w:val="Heading 3 Char"/>
    <w:link w:val="Heading3"/>
    <w:rsid w:val="00F6763E"/>
    <w:rPr>
      <w:b/>
      <w:bCs/>
      <w:i/>
      <w:sz w:val="22"/>
      <w:szCs w:val="24"/>
      <w:lang w:val="en-ZA" w:eastAsia="en-ZA"/>
    </w:rPr>
  </w:style>
  <w:style w:type="character" w:customStyle="1" w:styleId="Heading4Char">
    <w:name w:val="Heading 4 Char"/>
    <w:link w:val="Heading4"/>
    <w:rsid w:val="00E82812"/>
    <w:rPr>
      <w:rFonts w:eastAsia="Times New Roman"/>
      <w:b/>
      <w:bCs/>
      <w:iCs/>
      <w:color w:val="000000"/>
      <w:sz w:val="22"/>
      <w:szCs w:val="22"/>
      <w:lang w:val="x-none" w:eastAsia="en-ZA"/>
    </w:rPr>
  </w:style>
  <w:style w:type="paragraph" w:styleId="Caption">
    <w:name w:val="caption"/>
    <w:aliases w:val="Caption Char,Caption Char1 Char,Caption Char Char Char,Caption Char1 Char Char Char,Caption Char Char Char Char Char,Caption Char Char1 Char,Caption Char1 Char1,Caption Char Char Char1,Caption Char1,Caption Char Char,Caption Char1 Char Char"/>
    <w:basedOn w:val="Normal"/>
    <w:next w:val="Normal"/>
    <w:link w:val="CaptionChar2"/>
    <w:qFormat/>
    <w:rsid w:val="00E82812"/>
    <w:pPr>
      <w:spacing w:before="120"/>
    </w:pPr>
    <w:rPr>
      <w:b/>
      <w:bCs/>
      <w:sz w:val="20"/>
      <w:szCs w:val="20"/>
      <w:lang w:val="x-none" w:eastAsia="en-ZA"/>
    </w:rPr>
  </w:style>
  <w:style w:type="character" w:customStyle="1" w:styleId="CaptionChar2">
    <w:name w:val="Caption Char2"/>
    <w:aliases w:val="Caption Char Char1,Caption Char1 Char Char1,Caption Char Char Char Char,Caption Char1 Char Char Char Char,Caption Char Char Char Char Char Char,Caption Char Char1 Char Char,Caption Char1 Char1 Char,Caption Char Char Char1 Char"/>
    <w:link w:val="Caption"/>
    <w:rsid w:val="00E82812"/>
    <w:rPr>
      <w:b/>
      <w:bCs/>
      <w:lang w:eastAsia="en-ZA"/>
    </w:rPr>
  </w:style>
  <w:style w:type="paragraph" w:styleId="Title">
    <w:name w:val="Title"/>
    <w:basedOn w:val="Normal"/>
    <w:link w:val="TitleChar"/>
    <w:uiPriority w:val="10"/>
    <w:qFormat/>
    <w:rsid w:val="00E82812"/>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itleChar">
    <w:name w:val="Title Char"/>
    <w:link w:val="Title"/>
    <w:uiPriority w:val="10"/>
    <w:rsid w:val="00E82812"/>
    <w:rPr>
      <w:rFonts w:ascii="Cambria" w:eastAsia="Times New Roman" w:hAnsi="Cambria" w:cs="Times New Roman"/>
      <w:color w:val="17365D"/>
      <w:spacing w:val="5"/>
      <w:kern w:val="28"/>
      <w:sz w:val="52"/>
      <w:szCs w:val="52"/>
      <w:lang w:eastAsia="en-US"/>
    </w:rPr>
  </w:style>
  <w:style w:type="character" w:styleId="Strong">
    <w:name w:val="Strong"/>
    <w:uiPriority w:val="22"/>
    <w:qFormat/>
    <w:rsid w:val="00E82812"/>
    <w:rPr>
      <w:b/>
      <w:bCs/>
    </w:rPr>
  </w:style>
  <w:style w:type="character" w:styleId="Emphasis">
    <w:name w:val="Emphasis"/>
    <w:uiPriority w:val="20"/>
    <w:qFormat/>
    <w:rsid w:val="00E82812"/>
    <w:rPr>
      <w:i/>
      <w:iCs/>
    </w:rPr>
  </w:style>
  <w:style w:type="paragraph" w:styleId="ListParagraph">
    <w:name w:val="List Paragraph"/>
    <w:aliases w:val="Sub Bullet,List Paragraph1,Normal 1"/>
    <w:basedOn w:val="Normal"/>
    <w:link w:val="ListParagraphChar"/>
    <w:uiPriority w:val="34"/>
    <w:qFormat/>
    <w:rsid w:val="00E82812"/>
    <w:pPr>
      <w:numPr>
        <w:numId w:val="5"/>
      </w:numPr>
    </w:pPr>
    <w:rPr>
      <w:lang w:eastAsia="en-GB"/>
    </w:rPr>
  </w:style>
  <w:style w:type="paragraph" w:styleId="Header">
    <w:name w:val="header"/>
    <w:basedOn w:val="Normal"/>
    <w:link w:val="HeaderChar"/>
    <w:uiPriority w:val="99"/>
    <w:unhideWhenUsed/>
    <w:rsid w:val="001C7C9B"/>
    <w:pPr>
      <w:tabs>
        <w:tab w:val="center" w:pos="4680"/>
        <w:tab w:val="right" w:pos="9360"/>
      </w:tabs>
    </w:pPr>
    <w:rPr>
      <w:lang w:val="en-GB"/>
    </w:rPr>
  </w:style>
  <w:style w:type="character" w:customStyle="1" w:styleId="HeaderChar">
    <w:name w:val="Header Char"/>
    <w:link w:val="Header"/>
    <w:uiPriority w:val="99"/>
    <w:rsid w:val="001C7C9B"/>
    <w:rPr>
      <w:rFonts w:ascii="Calibri" w:eastAsia="Calibri" w:hAnsi="Calibri"/>
      <w:sz w:val="22"/>
      <w:szCs w:val="22"/>
      <w:lang w:val="en-GB" w:eastAsia="en-US"/>
    </w:rPr>
  </w:style>
  <w:style w:type="paragraph" w:styleId="Footer">
    <w:name w:val="footer"/>
    <w:basedOn w:val="Normal"/>
    <w:link w:val="FooterChar"/>
    <w:uiPriority w:val="99"/>
    <w:unhideWhenUsed/>
    <w:rsid w:val="001C7C9B"/>
    <w:pPr>
      <w:tabs>
        <w:tab w:val="center" w:pos="4680"/>
        <w:tab w:val="right" w:pos="9360"/>
      </w:tabs>
    </w:pPr>
    <w:rPr>
      <w:lang w:val="en-GB"/>
    </w:rPr>
  </w:style>
  <w:style w:type="character" w:customStyle="1" w:styleId="FooterChar">
    <w:name w:val="Footer Char"/>
    <w:link w:val="Footer"/>
    <w:uiPriority w:val="99"/>
    <w:rsid w:val="001C7C9B"/>
    <w:rPr>
      <w:rFonts w:ascii="Calibri" w:eastAsia="Calibri" w:hAnsi="Calibri"/>
      <w:sz w:val="22"/>
      <w:szCs w:val="22"/>
      <w:lang w:val="en-GB" w:eastAsia="en-US"/>
    </w:rPr>
  </w:style>
  <w:style w:type="character" w:styleId="Hyperlink">
    <w:name w:val="Hyperlink"/>
    <w:uiPriority w:val="99"/>
    <w:unhideWhenUsed/>
    <w:rsid w:val="001C7C9B"/>
    <w:rPr>
      <w:color w:val="0000FF"/>
      <w:u w:val="single"/>
    </w:rPr>
  </w:style>
  <w:style w:type="character" w:customStyle="1" w:styleId="Heading5Char">
    <w:name w:val="Heading 5 Char"/>
    <w:link w:val="Heading5"/>
    <w:uiPriority w:val="1"/>
    <w:rsid w:val="00E82812"/>
    <w:rPr>
      <w:rFonts w:ascii="Calibri" w:hAnsi="Calibri" w:cs="Calibri"/>
      <w:b/>
      <w:i/>
      <w:color w:val="39471D"/>
      <w:sz w:val="22"/>
      <w:szCs w:val="22"/>
      <w:lang w:val="en-ZA" w:eastAsia="en-US"/>
    </w:rPr>
  </w:style>
  <w:style w:type="character" w:customStyle="1" w:styleId="Heading6Char">
    <w:name w:val="Heading 6 Char"/>
    <w:link w:val="Heading6"/>
    <w:uiPriority w:val="9"/>
    <w:rsid w:val="001C7C9B"/>
    <w:rPr>
      <w:rFonts w:ascii="Cambria" w:eastAsia="Times New Roman" w:hAnsi="Cambria"/>
      <w:i/>
      <w:iCs/>
      <w:color w:val="243F60"/>
      <w:sz w:val="22"/>
      <w:szCs w:val="22"/>
      <w:lang w:val="en-ZA" w:eastAsia="x-none"/>
    </w:rPr>
  </w:style>
  <w:style w:type="character" w:customStyle="1" w:styleId="Heading7Char">
    <w:name w:val="Heading 7 Char"/>
    <w:link w:val="Heading7"/>
    <w:uiPriority w:val="9"/>
    <w:rsid w:val="001C7C9B"/>
    <w:rPr>
      <w:rFonts w:ascii="Cambria" w:eastAsia="Times New Roman" w:hAnsi="Cambria"/>
      <w:i/>
      <w:iCs/>
      <w:color w:val="404040"/>
      <w:sz w:val="22"/>
      <w:szCs w:val="22"/>
      <w:lang w:val="en-ZA" w:eastAsia="x-none"/>
    </w:rPr>
  </w:style>
  <w:style w:type="character" w:customStyle="1" w:styleId="Heading8Char">
    <w:name w:val="Heading 8 Char"/>
    <w:link w:val="Heading8"/>
    <w:uiPriority w:val="9"/>
    <w:rsid w:val="001C7C9B"/>
    <w:rPr>
      <w:rFonts w:ascii="Cambria" w:eastAsia="Times New Roman" w:hAnsi="Cambria"/>
      <w:color w:val="404040"/>
      <w:lang w:val="en-ZA" w:eastAsia="x-none"/>
    </w:rPr>
  </w:style>
  <w:style w:type="character" w:customStyle="1" w:styleId="Heading9Char">
    <w:name w:val="Heading 9 Char"/>
    <w:link w:val="Heading9"/>
    <w:uiPriority w:val="9"/>
    <w:rsid w:val="001C7C9B"/>
    <w:rPr>
      <w:rFonts w:ascii="Cambria" w:eastAsia="Times New Roman" w:hAnsi="Cambria"/>
      <w:i/>
      <w:iCs/>
      <w:color w:val="404040"/>
      <w:lang w:val="en-ZA" w:eastAsia="x-none"/>
    </w:rPr>
  </w:style>
  <w:style w:type="character" w:customStyle="1" w:styleId="ListParagraphChar">
    <w:name w:val="List Paragraph Char"/>
    <w:aliases w:val="Sub Bullet Char,List Paragraph1 Char,Normal 1 Char"/>
    <w:link w:val="ListParagraph"/>
    <w:uiPriority w:val="34"/>
    <w:locked/>
    <w:rsid w:val="00E82812"/>
    <w:rPr>
      <w:sz w:val="22"/>
      <w:szCs w:val="22"/>
      <w:lang w:val="en-ZA" w:eastAsia="en-GB"/>
    </w:rPr>
  </w:style>
  <w:style w:type="paragraph" w:customStyle="1" w:styleId="FootnoteText1">
    <w:name w:val="Footnote Text1"/>
    <w:basedOn w:val="Normal"/>
    <w:autoRedefine/>
    <w:uiPriority w:val="99"/>
    <w:qFormat/>
    <w:rsid w:val="00E82812"/>
    <w:pPr>
      <w:spacing w:line="240" w:lineRule="auto"/>
    </w:pPr>
    <w:rPr>
      <w:rFonts w:ascii="Arial" w:eastAsia="Times New Roman" w:hAnsi="Arial" w:cs="Arial"/>
      <w:sz w:val="16"/>
      <w:szCs w:val="18"/>
      <w:lang w:val="en-US"/>
    </w:rPr>
  </w:style>
  <w:style w:type="paragraph" w:customStyle="1" w:styleId="Paragraph">
    <w:name w:val="Paragraph"/>
    <w:basedOn w:val="Normal"/>
    <w:link w:val="ParagraphChar"/>
    <w:qFormat/>
    <w:rsid w:val="00E82812"/>
    <w:pPr>
      <w:spacing w:before="240" w:after="120"/>
    </w:pPr>
    <w:rPr>
      <w:lang w:eastAsia="en-ZA"/>
    </w:rPr>
  </w:style>
  <w:style w:type="character" w:customStyle="1" w:styleId="ParagraphChar">
    <w:name w:val="Paragraph Char"/>
    <w:link w:val="Paragraph"/>
    <w:rsid w:val="00E82812"/>
    <w:rPr>
      <w:sz w:val="22"/>
      <w:szCs w:val="22"/>
      <w:lang w:val="en-ZA" w:eastAsia="en-ZA"/>
    </w:rPr>
  </w:style>
  <w:style w:type="paragraph" w:customStyle="1" w:styleId="Bulletlist1">
    <w:name w:val="Bullet list 1"/>
    <w:basedOn w:val="ListParagraph"/>
    <w:link w:val="Bulletlist1Char"/>
    <w:qFormat/>
    <w:rsid w:val="00DC6674"/>
    <w:pPr>
      <w:numPr>
        <w:numId w:val="4"/>
      </w:numPr>
      <w:spacing w:before="60" w:after="60"/>
      <w:jc w:val="left"/>
    </w:pPr>
    <w:rPr>
      <w:rFonts w:eastAsia="Times New Roman"/>
      <w:lang w:eastAsia="en-ZA"/>
    </w:rPr>
  </w:style>
  <w:style w:type="character" w:customStyle="1" w:styleId="Bulletlist1Char">
    <w:name w:val="Bullet list 1 Char"/>
    <w:link w:val="Bulletlist1"/>
    <w:rsid w:val="00DC6674"/>
    <w:rPr>
      <w:rFonts w:eastAsia="Times New Roman"/>
      <w:sz w:val="22"/>
      <w:szCs w:val="22"/>
      <w:lang w:val="en-ZA" w:eastAsia="en-ZA"/>
    </w:rPr>
  </w:style>
  <w:style w:type="paragraph" w:customStyle="1" w:styleId="Bulletlist2">
    <w:name w:val="Bullet list 2"/>
    <w:basedOn w:val="Bulletlist1"/>
    <w:link w:val="Bulletlist2Char"/>
    <w:uiPriority w:val="1"/>
    <w:qFormat/>
    <w:rsid w:val="00D140CF"/>
    <w:pPr>
      <w:numPr>
        <w:numId w:val="3"/>
      </w:numPr>
      <w:spacing w:before="40" w:after="40"/>
      <w:ind w:left="770" w:hanging="440"/>
    </w:pPr>
  </w:style>
  <w:style w:type="character" w:customStyle="1" w:styleId="Bulletlist2Char">
    <w:name w:val="Bullet list 2 Char"/>
    <w:basedOn w:val="Bulletlist1Char"/>
    <w:link w:val="Bulletlist2"/>
    <w:uiPriority w:val="1"/>
    <w:rsid w:val="00D140CF"/>
    <w:rPr>
      <w:rFonts w:eastAsia="Times New Roman"/>
      <w:sz w:val="22"/>
      <w:szCs w:val="22"/>
      <w:lang w:val="en-ZA" w:eastAsia="en-ZA"/>
    </w:rPr>
  </w:style>
  <w:style w:type="paragraph" w:styleId="TOC1">
    <w:name w:val="toc 1"/>
    <w:basedOn w:val="Normal"/>
    <w:next w:val="Normal"/>
    <w:autoRedefine/>
    <w:uiPriority w:val="39"/>
    <w:rsid w:val="0035738D"/>
    <w:pPr>
      <w:spacing w:before="360"/>
      <w:jc w:val="left"/>
    </w:pPr>
    <w:rPr>
      <w:rFonts w:asciiTheme="majorHAnsi" w:hAnsiTheme="majorHAnsi"/>
      <w:b/>
      <w:bCs/>
      <w:caps/>
      <w:sz w:val="24"/>
      <w:szCs w:val="24"/>
    </w:rPr>
  </w:style>
  <w:style w:type="paragraph" w:styleId="TOC2">
    <w:name w:val="toc 2"/>
    <w:basedOn w:val="Normal"/>
    <w:next w:val="Normal"/>
    <w:autoRedefine/>
    <w:uiPriority w:val="39"/>
    <w:rsid w:val="0035738D"/>
    <w:pPr>
      <w:spacing w:before="240"/>
      <w:jc w:val="left"/>
    </w:pPr>
    <w:rPr>
      <w:rFonts w:asciiTheme="minorHAnsi" w:hAnsiTheme="minorHAnsi" w:cstheme="minorHAnsi"/>
      <w:b/>
      <w:bCs/>
      <w:sz w:val="20"/>
      <w:szCs w:val="20"/>
    </w:rPr>
  </w:style>
  <w:style w:type="paragraph" w:styleId="TOC3">
    <w:name w:val="toc 3"/>
    <w:basedOn w:val="Normal"/>
    <w:next w:val="Normal"/>
    <w:autoRedefine/>
    <w:uiPriority w:val="39"/>
    <w:rsid w:val="0035738D"/>
    <w:pPr>
      <w:ind w:left="220"/>
      <w:jc w:val="left"/>
    </w:pPr>
    <w:rPr>
      <w:rFonts w:asciiTheme="minorHAnsi" w:hAnsiTheme="minorHAnsi" w:cstheme="minorHAnsi"/>
      <w:sz w:val="20"/>
      <w:szCs w:val="20"/>
    </w:rPr>
  </w:style>
  <w:style w:type="paragraph" w:styleId="TOCHeading">
    <w:name w:val="TOC Heading"/>
    <w:basedOn w:val="Heading1"/>
    <w:next w:val="Normal"/>
    <w:uiPriority w:val="39"/>
    <w:unhideWhenUsed/>
    <w:qFormat/>
    <w:rsid w:val="00E82812"/>
    <w:pPr>
      <w:keepLines/>
      <w:numPr>
        <w:numId w:val="0"/>
      </w:numPr>
      <w:spacing w:before="480" w:after="0" w:line="276" w:lineRule="auto"/>
      <w:jc w:val="left"/>
      <w:outlineLvl w:val="9"/>
    </w:pPr>
    <w:rPr>
      <w:rFonts w:eastAsia="Times New Roman"/>
      <w:caps w:val="0"/>
      <w:color w:val="365F91"/>
      <w:kern w:val="0"/>
      <w:lang w:val="en-US"/>
    </w:rPr>
  </w:style>
  <w:style w:type="paragraph" w:styleId="BalloonText">
    <w:name w:val="Balloon Text"/>
    <w:basedOn w:val="Normal"/>
    <w:link w:val="BalloonTextChar"/>
    <w:uiPriority w:val="99"/>
    <w:semiHidden/>
    <w:unhideWhenUsed/>
    <w:rsid w:val="0035738D"/>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35738D"/>
    <w:rPr>
      <w:rFonts w:ascii="Tahoma" w:hAnsi="Tahoma" w:cs="Tahoma"/>
      <w:sz w:val="16"/>
      <w:szCs w:val="16"/>
      <w:lang w:eastAsia="en-US"/>
    </w:rPr>
  </w:style>
  <w:style w:type="paragraph" w:styleId="PlainText">
    <w:name w:val="Plain Text"/>
    <w:basedOn w:val="Normal"/>
    <w:link w:val="PlainTextChar"/>
    <w:uiPriority w:val="99"/>
    <w:semiHidden/>
    <w:unhideWhenUsed/>
    <w:rsid w:val="00E959CC"/>
    <w:pPr>
      <w:spacing w:line="240" w:lineRule="auto"/>
      <w:jc w:val="left"/>
    </w:pPr>
    <w:rPr>
      <w:rFonts w:ascii="Consolas" w:hAnsi="Consolas"/>
      <w:sz w:val="21"/>
      <w:szCs w:val="21"/>
      <w:lang w:val="x-none" w:eastAsia="x-none"/>
    </w:rPr>
  </w:style>
  <w:style w:type="character" w:customStyle="1" w:styleId="PlainTextChar">
    <w:name w:val="Plain Text Char"/>
    <w:link w:val="PlainText"/>
    <w:uiPriority w:val="99"/>
    <w:semiHidden/>
    <w:rsid w:val="00E959CC"/>
    <w:rPr>
      <w:rFonts w:ascii="Consolas" w:eastAsia="Calibri" w:hAnsi="Consolas" w:cs="Times New Roman"/>
      <w:sz w:val="21"/>
      <w:szCs w:val="21"/>
    </w:rPr>
  </w:style>
  <w:style w:type="paragraph" w:customStyle="1" w:styleId="Default">
    <w:name w:val="Default"/>
    <w:link w:val="DefaultChar"/>
    <w:rsid w:val="00B374B2"/>
    <w:pPr>
      <w:autoSpaceDE w:val="0"/>
      <w:autoSpaceDN w:val="0"/>
      <w:adjustRightInd w:val="0"/>
    </w:pPr>
    <w:rPr>
      <w:rFonts w:ascii="Century Gothic" w:hAnsi="Century Gothic" w:cs="Century Gothic"/>
      <w:color w:val="000000"/>
      <w:sz w:val="24"/>
      <w:szCs w:val="24"/>
    </w:rPr>
  </w:style>
  <w:style w:type="character" w:customStyle="1" w:styleId="DefaultChar">
    <w:name w:val="Default Char"/>
    <w:link w:val="Default"/>
    <w:locked/>
    <w:rsid w:val="00B374B2"/>
    <w:rPr>
      <w:rFonts w:ascii="Century Gothic" w:hAnsi="Century Gothic" w:cs="Century Gothic"/>
      <w:color w:val="000000"/>
      <w:sz w:val="24"/>
      <w:szCs w:val="24"/>
      <w:lang w:val="en-US" w:eastAsia="en-US" w:bidi="ar-SA"/>
    </w:rPr>
  </w:style>
  <w:style w:type="paragraph" w:styleId="FootnoteText">
    <w:name w:val="footnote text"/>
    <w:basedOn w:val="Normal"/>
    <w:link w:val="FootnoteTextChar"/>
    <w:rsid w:val="00B374B2"/>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B374B2"/>
    <w:rPr>
      <w:rFonts w:ascii="Times New Roman" w:eastAsia="Times New Roman" w:hAnsi="Times New Roman"/>
    </w:rPr>
  </w:style>
  <w:style w:type="character" w:styleId="FootnoteReference">
    <w:name w:val="footnote reference"/>
    <w:rsid w:val="00B374B2"/>
    <w:rPr>
      <w:vertAlign w:val="superscript"/>
    </w:rPr>
  </w:style>
  <w:style w:type="character" w:styleId="CommentReference">
    <w:name w:val="annotation reference"/>
    <w:uiPriority w:val="99"/>
    <w:semiHidden/>
    <w:unhideWhenUsed/>
    <w:rsid w:val="0026314F"/>
    <w:rPr>
      <w:sz w:val="16"/>
      <w:szCs w:val="16"/>
    </w:rPr>
  </w:style>
  <w:style w:type="paragraph" w:styleId="CommentText">
    <w:name w:val="annotation text"/>
    <w:basedOn w:val="Normal"/>
    <w:link w:val="CommentTextChar"/>
    <w:uiPriority w:val="99"/>
    <w:semiHidden/>
    <w:unhideWhenUsed/>
    <w:rsid w:val="0026314F"/>
    <w:rPr>
      <w:sz w:val="20"/>
      <w:szCs w:val="20"/>
    </w:rPr>
  </w:style>
  <w:style w:type="character" w:customStyle="1" w:styleId="CommentTextChar">
    <w:name w:val="Comment Text Char"/>
    <w:link w:val="CommentText"/>
    <w:uiPriority w:val="99"/>
    <w:semiHidden/>
    <w:rsid w:val="0026314F"/>
    <w:rPr>
      <w:lang w:val="en-ZA" w:eastAsia="en-US"/>
    </w:rPr>
  </w:style>
  <w:style w:type="paragraph" w:styleId="CommentSubject">
    <w:name w:val="annotation subject"/>
    <w:basedOn w:val="CommentText"/>
    <w:next w:val="CommentText"/>
    <w:link w:val="CommentSubjectChar"/>
    <w:uiPriority w:val="99"/>
    <w:semiHidden/>
    <w:unhideWhenUsed/>
    <w:rsid w:val="0026314F"/>
    <w:rPr>
      <w:b/>
      <w:bCs/>
    </w:rPr>
  </w:style>
  <w:style w:type="character" w:customStyle="1" w:styleId="CommentSubjectChar">
    <w:name w:val="Comment Subject Char"/>
    <w:link w:val="CommentSubject"/>
    <w:uiPriority w:val="99"/>
    <w:semiHidden/>
    <w:rsid w:val="0026314F"/>
    <w:rPr>
      <w:b/>
      <w:bCs/>
      <w:lang w:val="en-ZA" w:eastAsia="en-US"/>
    </w:rPr>
  </w:style>
  <w:style w:type="paragraph" w:styleId="Revision">
    <w:name w:val="Revision"/>
    <w:hidden/>
    <w:uiPriority w:val="99"/>
    <w:semiHidden/>
    <w:rsid w:val="0026314F"/>
    <w:rPr>
      <w:sz w:val="22"/>
      <w:szCs w:val="22"/>
      <w:lang w:val="en-ZA"/>
    </w:rPr>
  </w:style>
  <w:style w:type="paragraph" w:styleId="BodyText">
    <w:name w:val="Body Text"/>
    <w:basedOn w:val="Normal"/>
    <w:link w:val="BodyTextChar"/>
    <w:rsid w:val="00710289"/>
    <w:pPr>
      <w:numPr>
        <w:ilvl w:val="12"/>
      </w:numPr>
      <w:spacing w:before="120" w:after="120" w:line="264" w:lineRule="auto"/>
    </w:pPr>
    <w:rPr>
      <w:rFonts w:ascii="Arial" w:eastAsia="SimSun" w:hAnsi="Arial"/>
      <w:szCs w:val="20"/>
      <w:lang w:eastAsia="zh-CN"/>
    </w:rPr>
  </w:style>
  <w:style w:type="character" w:customStyle="1" w:styleId="BodyTextChar">
    <w:name w:val="Body Text Char"/>
    <w:link w:val="BodyText"/>
    <w:rsid w:val="00710289"/>
    <w:rPr>
      <w:rFonts w:ascii="Arial" w:eastAsia="SimSun" w:hAnsi="Arial" w:cs="Arial"/>
      <w:sz w:val="22"/>
      <w:lang w:val="en-ZA" w:eastAsia="zh-CN"/>
    </w:rPr>
  </w:style>
  <w:style w:type="paragraph" w:styleId="NormalWeb">
    <w:name w:val="Normal (Web)"/>
    <w:basedOn w:val="Normal"/>
    <w:uiPriority w:val="99"/>
    <w:semiHidden/>
    <w:unhideWhenUsed/>
    <w:rsid w:val="000E4EAD"/>
    <w:pPr>
      <w:spacing w:before="100" w:beforeAutospacing="1" w:after="100" w:afterAutospacing="1" w:line="240" w:lineRule="auto"/>
      <w:jc w:val="left"/>
    </w:pPr>
    <w:rPr>
      <w:rFonts w:ascii="Times New Roman" w:eastAsia="Times New Roman" w:hAnsi="Times New Roman"/>
      <w:sz w:val="24"/>
      <w:szCs w:val="24"/>
      <w:lang w:val="en-US"/>
    </w:rPr>
  </w:style>
  <w:style w:type="paragraph" w:styleId="TOC4">
    <w:name w:val="toc 4"/>
    <w:basedOn w:val="Normal"/>
    <w:next w:val="Normal"/>
    <w:autoRedefine/>
    <w:uiPriority w:val="39"/>
    <w:unhideWhenUsed/>
    <w:rsid w:val="00AA7123"/>
    <w:pPr>
      <w:ind w:left="44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A7123"/>
    <w:pPr>
      <w:ind w:left="6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A7123"/>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A7123"/>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A7123"/>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A7123"/>
    <w:pPr>
      <w:ind w:left="1540"/>
      <w:jc w:val="left"/>
    </w:pPr>
    <w:rPr>
      <w:rFonts w:asciiTheme="minorHAnsi" w:hAnsiTheme="minorHAnsi" w:cstheme="minorHAnsi"/>
      <w:sz w:val="20"/>
      <w:szCs w:val="20"/>
    </w:rPr>
  </w:style>
  <w:style w:type="table" w:styleId="TableGrid">
    <w:name w:val="Table Grid"/>
    <w:basedOn w:val="TableNormal"/>
    <w:uiPriority w:val="59"/>
    <w:rsid w:val="008C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65F49"/>
    <w:pPr>
      <w:spacing w:after="120" w:line="480" w:lineRule="auto"/>
    </w:pPr>
  </w:style>
  <w:style w:type="character" w:customStyle="1" w:styleId="BodyText2Char">
    <w:name w:val="Body Text 2 Char"/>
    <w:basedOn w:val="DefaultParagraphFont"/>
    <w:link w:val="BodyText2"/>
    <w:uiPriority w:val="99"/>
    <w:semiHidden/>
    <w:rsid w:val="00B65F49"/>
    <w:rPr>
      <w:sz w:val="22"/>
      <w:szCs w:val="22"/>
      <w:lang w:val="en-ZA"/>
    </w:rPr>
  </w:style>
  <w:style w:type="paragraph" w:customStyle="1" w:styleId="NUSPBody">
    <w:name w:val="NUSP Body"/>
    <w:basedOn w:val="Normal"/>
    <w:link w:val="NUSPBodyChar"/>
    <w:autoRedefine/>
    <w:qFormat/>
    <w:rsid w:val="00CE39A9"/>
    <w:pPr>
      <w:numPr>
        <w:numId w:val="7"/>
      </w:numPr>
    </w:pPr>
    <w:rPr>
      <w:sz w:val="24"/>
      <w:lang w:val="en-GB" w:eastAsia="en-GB"/>
    </w:rPr>
  </w:style>
  <w:style w:type="character" w:customStyle="1" w:styleId="NUSPBodyChar">
    <w:name w:val="NUSP Body Char"/>
    <w:link w:val="NUSPBody"/>
    <w:rsid w:val="00CE39A9"/>
    <w:rPr>
      <w:sz w:val="24"/>
      <w:szCs w:val="22"/>
      <w:lang w:val="en-GB" w:eastAsia="en-GB"/>
    </w:rPr>
  </w:style>
  <w:style w:type="paragraph" w:styleId="Index1">
    <w:name w:val="index 1"/>
    <w:basedOn w:val="Normal"/>
    <w:next w:val="Normal"/>
    <w:autoRedefine/>
    <w:uiPriority w:val="99"/>
    <w:semiHidden/>
    <w:unhideWhenUsed/>
    <w:rsid w:val="00096904"/>
    <w:pPr>
      <w:spacing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C4"/>
    <w:pPr>
      <w:spacing w:line="276" w:lineRule="auto"/>
      <w:jc w:val="both"/>
    </w:pPr>
    <w:rPr>
      <w:sz w:val="22"/>
      <w:szCs w:val="22"/>
      <w:lang w:val="en-ZA"/>
    </w:rPr>
  </w:style>
  <w:style w:type="paragraph" w:styleId="Heading1">
    <w:name w:val="heading 1"/>
    <w:basedOn w:val="Normal"/>
    <w:next w:val="Normal"/>
    <w:link w:val="Heading1Char"/>
    <w:qFormat/>
    <w:rsid w:val="004F63C9"/>
    <w:pPr>
      <w:keepNext/>
      <w:numPr>
        <w:numId w:val="2"/>
      </w:numPr>
      <w:spacing w:before="360" w:after="240" w:line="240" w:lineRule="auto"/>
      <w:outlineLvl w:val="0"/>
    </w:pPr>
    <w:rPr>
      <w:b/>
      <w:bCs/>
      <w:caps/>
      <w:kern w:val="32"/>
      <w:sz w:val="28"/>
      <w:szCs w:val="28"/>
      <w:lang w:eastAsia="en-ZA"/>
    </w:rPr>
  </w:style>
  <w:style w:type="paragraph" w:styleId="Heading2">
    <w:name w:val="heading 2"/>
    <w:basedOn w:val="Normal"/>
    <w:next w:val="Normal"/>
    <w:link w:val="Heading2Char"/>
    <w:qFormat/>
    <w:rsid w:val="001B2B42"/>
    <w:pPr>
      <w:keepNext/>
      <w:numPr>
        <w:ilvl w:val="1"/>
        <w:numId w:val="2"/>
      </w:numPr>
      <w:spacing w:before="240" w:after="240"/>
      <w:outlineLvl w:val="1"/>
    </w:pPr>
    <w:rPr>
      <w:b/>
      <w:bCs/>
      <w:iCs/>
      <w:sz w:val="24"/>
      <w:szCs w:val="24"/>
      <w:lang w:val="en" w:eastAsia="en-ZA"/>
    </w:rPr>
  </w:style>
  <w:style w:type="paragraph" w:styleId="Heading3">
    <w:name w:val="heading 3"/>
    <w:basedOn w:val="Normal"/>
    <w:next w:val="Normal"/>
    <w:link w:val="Heading3Char"/>
    <w:qFormat/>
    <w:rsid w:val="00F6763E"/>
    <w:pPr>
      <w:keepNext/>
      <w:numPr>
        <w:ilvl w:val="2"/>
        <w:numId w:val="2"/>
      </w:numPr>
      <w:spacing w:before="240" w:after="240"/>
      <w:outlineLvl w:val="2"/>
    </w:pPr>
    <w:rPr>
      <w:b/>
      <w:bCs/>
      <w:i/>
      <w:szCs w:val="24"/>
      <w:lang w:eastAsia="en-ZA"/>
    </w:rPr>
  </w:style>
  <w:style w:type="paragraph" w:styleId="Heading4">
    <w:name w:val="heading 4"/>
    <w:basedOn w:val="Normal"/>
    <w:next w:val="Normal"/>
    <w:link w:val="Heading4Char"/>
    <w:qFormat/>
    <w:rsid w:val="00E82812"/>
    <w:pPr>
      <w:keepNext/>
      <w:keepLines/>
      <w:numPr>
        <w:ilvl w:val="3"/>
        <w:numId w:val="2"/>
      </w:numPr>
      <w:spacing w:before="120" w:after="120" w:line="240" w:lineRule="auto"/>
      <w:outlineLvl w:val="3"/>
    </w:pPr>
    <w:rPr>
      <w:rFonts w:eastAsia="Times New Roman"/>
      <w:b/>
      <w:bCs/>
      <w:iCs/>
      <w:color w:val="000000"/>
      <w:lang w:val="x-none" w:eastAsia="en-ZA"/>
    </w:rPr>
  </w:style>
  <w:style w:type="paragraph" w:styleId="Heading5">
    <w:name w:val="heading 5"/>
    <w:basedOn w:val="Normal"/>
    <w:next w:val="Normal"/>
    <w:link w:val="Heading5Char"/>
    <w:uiPriority w:val="1"/>
    <w:qFormat/>
    <w:rsid w:val="00E82812"/>
    <w:pPr>
      <w:spacing w:before="240" w:line="240" w:lineRule="auto"/>
      <w:outlineLvl w:val="4"/>
    </w:pPr>
    <w:rPr>
      <w:b/>
      <w:i/>
      <w:color w:val="39471D"/>
    </w:rPr>
  </w:style>
  <w:style w:type="paragraph" w:styleId="Heading6">
    <w:name w:val="heading 6"/>
    <w:basedOn w:val="Normal"/>
    <w:next w:val="Normal"/>
    <w:link w:val="Heading6Char"/>
    <w:uiPriority w:val="9"/>
    <w:rsid w:val="001C7C9B"/>
    <w:pPr>
      <w:keepNext/>
      <w:keepLines/>
      <w:numPr>
        <w:ilvl w:val="5"/>
        <w:numId w:val="1"/>
      </w:numPr>
      <w:spacing w:before="200"/>
      <w:outlineLvl w:val="5"/>
    </w:pPr>
    <w:rPr>
      <w:rFonts w:ascii="Cambria" w:eastAsia="Times New Roman" w:hAnsi="Cambria"/>
      <w:i/>
      <w:iCs/>
      <w:color w:val="243F60"/>
      <w:lang w:eastAsia="x-none"/>
    </w:rPr>
  </w:style>
  <w:style w:type="paragraph" w:styleId="Heading7">
    <w:name w:val="heading 7"/>
    <w:basedOn w:val="Normal"/>
    <w:next w:val="Normal"/>
    <w:link w:val="Heading7Char"/>
    <w:uiPriority w:val="9"/>
    <w:rsid w:val="001C7C9B"/>
    <w:pPr>
      <w:keepNext/>
      <w:keepLines/>
      <w:numPr>
        <w:ilvl w:val="6"/>
        <w:numId w:val="1"/>
      </w:numPr>
      <w:spacing w:before="200"/>
      <w:outlineLvl w:val="6"/>
    </w:pPr>
    <w:rPr>
      <w:rFonts w:ascii="Cambria" w:eastAsia="Times New Roman" w:hAnsi="Cambria"/>
      <w:i/>
      <w:iCs/>
      <w:color w:val="404040"/>
      <w:lang w:eastAsia="x-none"/>
    </w:rPr>
  </w:style>
  <w:style w:type="paragraph" w:styleId="Heading8">
    <w:name w:val="heading 8"/>
    <w:basedOn w:val="Normal"/>
    <w:next w:val="Normal"/>
    <w:link w:val="Heading8Char"/>
    <w:uiPriority w:val="9"/>
    <w:rsid w:val="001C7C9B"/>
    <w:pPr>
      <w:keepNext/>
      <w:keepLines/>
      <w:numPr>
        <w:ilvl w:val="7"/>
        <w:numId w:val="1"/>
      </w:numPr>
      <w:spacing w:before="200"/>
      <w:outlineLvl w:val="7"/>
    </w:pPr>
    <w:rPr>
      <w:rFonts w:ascii="Cambria" w:eastAsia="Times New Roman" w:hAnsi="Cambria"/>
      <w:color w:val="404040"/>
      <w:sz w:val="20"/>
      <w:szCs w:val="20"/>
      <w:lang w:eastAsia="x-none"/>
    </w:rPr>
  </w:style>
  <w:style w:type="paragraph" w:styleId="Heading9">
    <w:name w:val="heading 9"/>
    <w:basedOn w:val="Normal"/>
    <w:next w:val="Normal"/>
    <w:link w:val="Heading9Char"/>
    <w:uiPriority w:val="9"/>
    <w:rsid w:val="001C7C9B"/>
    <w:pPr>
      <w:keepNext/>
      <w:keepLines/>
      <w:numPr>
        <w:ilvl w:val="8"/>
        <w:numId w:val="1"/>
      </w:numPr>
      <w:spacing w:before="200"/>
      <w:outlineLvl w:val="8"/>
    </w:pPr>
    <w:rPr>
      <w:rFonts w:ascii="Cambria" w:eastAsia="Times New Roman" w:hAnsi="Cambria"/>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63C9"/>
    <w:rPr>
      <w:b/>
      <w:bCs/>
      <w:caps/>
      <w:kern w:val="32"/>
      <w:sz w:val="28"/>
      <w:szCs w:val="28"/>
      <w:lang w:val="en-ZA" w:eastAsia="en-ZA"/>
    </w:rPr>
  </w:style>
  <w:style w:type="character" w:customStyle="1" w:styleId="Heading2Char">
    <w:name w:val="Heading 2 Char"/>
    <w:link w:val="Heading2"/>
    <w:rsid w:val="001B2B42"/>
    <w:rPr>
      <w:b/>
      <w:bCs/>
      <w:iCs/>
      <w:sz w:val="24"/>
      <w:szCs w:val="24"/>
      <w:lang w:val="en" w:eastAsia="en-ZA"/>
    </w:rPr>
  </w:style>
  <w:style w:type="character" w:customStyle="1" w:styleId="Heading3Char">
    <w:name w:val="Heading 3 Char"/>
    <w:link w:val="Heading3"/>
    <w:rsid w:val="00F6763E"/>
    <w:rPr>
      <w:b/>
      <w:bCs/>
      <w:i/>
      <w:sz w:val="22"/>
      <w:szCs w:val="24"/>
      <w:lang w:val="en-ZA" w:eastAsia="en-ZA"/>
    </w:rPr>
  </w:style>
  <w:style w:type="character" w:customStyle="1" w:styleId="Heading4Char">
    <w:name w:val="Heading 4 Char"/>
    <w:link w:val="Heading4"/>
    <w:rsid w:val="00E82812"/>
    <w:rPr>
      <w:rFonts w:eastAsia="Times New Roman"/>
      <w:b/>
      <w:bCs/>
      <w:iCs/>
      <w:color w:val="000000"/>
      <w:sz w:val="22"/>
      <w:szCs w:val="22"/>
      <w:lang w:val="x-none" w:eastAsia="en-ZA"/>
    </w:rPr>
  </w:style>
  <w:style w:type="paragraph" w:styleId="Caption">
    <w:name w:val="caption"/>
    <w:aliases w:val="Caption Char,Caption Char1 Char,Caption Char Char Char,Caption Char1 Char Char Char,Caption Char Char Char Char Char,Caption Char Char1 Char,Caption Char1 Char1,Caption Char Char Char1,Caption Char1,Caption Char Char,Caption Char1 Char Char"/>
    <w:basedOn w:val="Normal"/>
    <w:next w:val="Normal"/>
    <w:link w:val="CaptionChar2"/>
    <w:qFormat/>
    <w:rsid w:val="00E82812"/>
    <w:pPr>
      <w:spacing w:before="120"/>
    </w:pPr>
    <w:rPr>
      <w:b/>
      <w:bCs/>
      <w:sz w:val="20"/>
      <w:szCs w:val="20"/>
      <w:lang w:val="x-none" w:eastAsia="en-ZA"/>
    </w:rPr>
  </w:style>
  <w:style w:type="character" w:customStyle="1" w:styleId="CaptionChar2">
    <w:name w:val="Caption Char2"/>
    <w:aliases w:val="Caption Char Char1,Caption Char1 Char Char1,Caption Char Char Char Char,Caption Char1 Char Char Char Char,Caption Char Char Char Char Char Char,Caption Char Char1 Char Char,Caption Char1 Char1 Char,Caption Char Char Char1 Char"/>
    <w:link w:val="Caption"/>
    <w:rsid w:val="00E82812"/>
    <w:rPr>
      <w:b/>
      <w:bCs/>
      <w:lang w:eastAsia="en-ZA"/>
    </w:rPr>
  </w:style>
  <w:style w:type="paragraph" w:styleId="Title">
    <w:name w:val="Title"/>
    <w:basedOn w:val="Normal"/>
    <w:link w:val="TitleChar"/>
    <w:uiPriority w:val="10"/>
    <w:qFormat/>
    <w:rsid w:val="00E82812"/>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itleChar">
    <w:name w:val="Title Char"/>
    <w:link w:val="Title"/>
    <w:uiPriority w:val="10"/>
    <w:rsid w:val="00E82812"/>
    <w:rPr>
      <w:rFonts w:ascii="Cambria" w:eastAsia="Times New Roman" w:hAnsi="Cambria" w:cs="Times New Roman"/>
      <w:color w:val="17365D"/>
      <w:spacing w:val="5"/>
      <w:kern w:val="28"/>
      <w:sz w:val="52"/>
      <w:szCs w:val="52"/>
      <w:lang w:eastAsia="en-US"/>
    </w:rPr>
  </w:style>
  <w:style w:type="character" w:styleId="Strong">
    <w:name w:val="Strong"/>
    <w:uiPriority w:val="22"/>
    <w:qFormat/>
    <w:rsid w:val="00E82812"/>
    <w:rPr>
      <w:b/>
      <w:bCs/>
    </w:rPr>
  </w:style>
  <w:style w:type="character" w:styleId="Emphasis">
    <w:name w:val="Emphasis"/>
    <w:uiPriority w:val="20"/>
    <w:qFormat/>
    <w:rsid w:val="00E82812"/>
    <w:rPr>
      <w:i/>
      <w:iCs/>
    </w:rPr>
  </w:style>
  <w:style w:type="paragraph" w:styleId="ListParagraph">
    <w:name w:val="List Paragraph"/>
    <w:aliases w:val="Sub Bullet,List Paragraph1,Normal 1"/>
    <w:basedOn w:val="Normal"/>
    <w:link w:val="ListParagraphChar"/>
    <w:uiPriority w:val="34"/>
    <w:qFormat/>
    <w:rsid w:val="00E82812"/>
    <w:pPr>
      <w:numPr>
        <w:numId w:val="5"/>
      </w:numPr>
    </w:pPr>
    <w:rPr>
      <w:lang w:eastAsia="en-GB"/>
    </w:rPr>
  </w:style>
  <w:style w:type="paragraph" w:styleId="Header">
    <w:name w:val="header"/>
    <w:basedOn w:val="Normal"/>
    <w:link w:val="HeaderChar"/>
    <w:uiPriority w:val="99"/>
    <w:unhideWhenUsed/>
    <w:rsid w:val="001C7C9B"/>
    <w:pPr>
      <w:tabs>
        <w:tab w:val="center" w:pos="4680"/>
        <w:tab w:val="right" w:pos="9360"/>
      </w:tabs>
    </w:pPr>
    <w:rPr>
      <w:lang w:val="en-GB"/>
    </w:rPr>
  </w:style>
  <w:style w:type="character" w:customStyle="1" w:styleId="HeaderChar">
    <w:name w:val="Header Char"/>
    <w:link w:val="Header"/>
    <w:uiPriority w:val="99"/>
    <w:rsid w:val="001C7C9B"/>
    <w:rPr>
      <w:rFonts w:ascii="Calibri" w:eastAsia="Calibri" w:hAnsi="Calibri"/>
      <w:sz w:val="22"/>
      <w:szCs w:val="22"/>
      <w:lang w:val="en-GB" w:eastAsia="en-US"/>
    </w:rPr>
  </w:style>
  <w:style w:type="paragraph" w:styleId="Footer">
    <w:name w:val="footer"/>
    <w:basedOn w:val="Normal"/>
    <w:link w:val="FooterChar"/>
    <w:uiPriority w:val="99"/>
    <w:unhideWhenUsed/>
    <w:rsid w:val="001C7C9B"/>
    <w:pPr>
      <w:tabs>
        <w:tab w:val="center" w:pos="4680"/>
        <w:tab w:val="right" w:pos="9360"/>
      </w:tabs>
    </w:pPr>
    <w:rPr>
      <w:lang w:val="en-GB"/>
    </w:rPr>
  </w:style>
  <w:style w:type="character" w:customStyle="1" w:styleId="FooterChar">
    <w:name w:val="Footer Char"/>
    <w:link w:val="Footer"/>
    <w:uiPriority w:val="99"/>
    <w:rsid w:val="001C7C9B"/>
    <w:rPr>
      <w:rFonts w:ascii="Calibri" w:eastAsia="Calibri" w:hAnsi="Calibri"/>
      <w:sz w:val="22"/>
      <w:szCs w:val="22"/>
      <w:lang w:val="en-GB" w:eastAsia="en-US"/>
    </w:rPr>
  </w:style>
  <w:style w:type="character" w:styleId="Hyperlink">
    <w:name w:val="Hyperlink"/>
    <w:uiPriority w:val="99"/>
    <w:unhideWhenUsed/>
    <w:rsid w:val="001C7C9B"/>
    <w:rPr>
      <w:color w:val="0000FF"/>
      <w:u w:val="single"/>
    </w:rPr>
  </w:style>
  <w:style w:type="character" w:customStyle="1" w:styleId="Heading5Char">
    <w:name w:val="Heading 5 Char"/>
    <w:link w:val="Heading5"/>
    <w:uiPriority w:val="1"/>
    <w:rsid w:val="00E82812"/>
    <w:rPr>
      <w:rFonts w:ascii="Calibri" w:hAnsi="Calibri" w:cs="Calibri"/>
      <w:b/>
      <w:i/>
      <w:color w:val="39471D"/>
      <w:sz w:val="22"/>
      <w:szCs w:val="22"/>
      <w:lang w:val="en-ZA" w:eastAsia="en-US"/>
    </w:rPr>
  </w:style>
  <w:style w:type="character" w:customStyle="1" w:styleId="Heading6Char">
    <w:name w:val="Heading 6 Char"/>
    <w:link w:val="Heading6"/>
    <w:uiPriority w:val="9"/>
    <w:rsid w:val="001C7C9B"/>
    <w:rPr>
      <w:rFonts w:ascii="Cambria" w:eastAsia="Times New Roman" w:hAnsi="Cambria"/>
      <w:i/>
      <w:iCs/>
      <w:color w:val="243F60"/>
      <w:sz w:val="22"/>
      <w:szCs w:val="22"/>
      <w:lang w:val="en-ZA" w:eastAsia="x-none"/>
    </w:rPr>
  </w:style>
  <w:style w:type="character" w:customStyle="1" w:styleId="Heading7Char">
    <w:name w:val="Heading 7 Char"/>
    <w:link w:val="Heading7"/>
    <w:uiPriority w:val="9"/>
    <w:rsid w:val="001C7C9B"/>
    <w:rPr>
      <w:rFonts w:ascii="Cambria" w:eastAsia="Times New Roman" w:hAnsi="Cambria"/>
      <w:i/>
      <w:iCs/>
      <w:color w:val="404040"/>
      <w:sz w:val="22"/>
      <w:szCs w:val="22"/>
      <w:lang w:val="en-ZA" w:eastAsia="x-none"/>
    </w:rPr>
  </w:style>
  <w:style w:type="character" w:customStyle="1" w:styleId="Heading8Char">
    <w:name w:val="Heading 8 Char"/>
    <w:link w:val="Heading8"/>
    <w:uiPriority w:val="9"/>
    <w:rsid w:val="001C7C9B"/>
    <w:rPr>
      <w:rFonts w:ascii="Cambria" w:eastAsia="Times New Roman" w:hAnsi="Cambria"/>
      <w:color w:val="404040"/>
      <w:lang w:val="en-ZA" w:eastAsia="x-none"/>
    </w:rPr>
  </w:style>
  <w:style w:type="character" w:customStyle="1" w:styleId="Heading9Char">
    <w:name w:val="Heading 9 Char"/>
    <w:link w:val="Heading9"/>
    <w:uiPriority w:val="9"/>
    <w:rsid w:val="001C7C9B"/>
    <w:rPr>
      <w:rFonts w:ascii="Cambria" w:eastAsia="Times New Roman" w:hAnsi="Cambria"/>
      <w:i/>
      <w:iCs/>
      <w:color w:val="404040"/>
      <w:lang w:val="en-ZA" w:eastAsia="x-none"/>
    </w:rPr>
  </w:style>
  <w:style w:type="character" w:customStyle="1" w:styleId="ListParagraphChar">
    <w:name w:val="List Paragraph Char"/>
    <w:aliases w:val="Sub Bullet Char,List Paragraph1 Char,Normal 1 Char"/>
    <w:link w:val="ListParagraph"/>
    <w:uiPriority w:val="34"/>
    <w:locked/>
    <w:rsid w:val="00E82812"/>
    <w:rPr>
      <w:sz w:val="22"/>
      <w:szCs w:val="22"/>
      <w:lang w:val="en-ZA" w:eastAsia="en-GB"/>
    </w:rPr>
  </w:style>
  <w:style w:type="paragraph" w:customStyle="1" w:styleId="FootnoteText1">
    <w:name w:val="Footnote Text1"/>
    <w:basedOn w:val="Normal"/>
    <w:autoRedefine/>
    <w:uiPriority w:val="99"/>
    <w:qFormat/>
    <w:rsid w:val="00E82812"/>
    <w:pPr>
      <w:spacing w:line="240" w:lineRule="auto"/>
    </w:pPr>
    <w:rPr>
      <w:rFonts w:ascii="Arial" w:eastAsia="Times New Roman" w:hAnsi="Arial" w:cs="Arial"/>
      <w:sz w:val="16"/>
      <w:szCs w:val="18"/>
      <w:lang w:val="en-US"/>
    </w:rPr>
  </w:style>
  <w:style w:type="paragraph" w:customStyle="1" w:styleId="Paragraph">
    <w:name w:val="Paragraph"/>
    <w:basedOn w:val="Normal"/>
    <w:link w:val="ParagraphChar"/>
    <w:qFormat/>
    <w:rsid w:val="00E82812"/>
    <w:pPr>
      <w:spacing w:before="240" w:after="120"/>
    </w:pPr>
    <w:rPr>
      <w:lang w:eastAsia="en-ZA"/>
    </w:rPr>
  </w:style>
  <w:style w:type="character" w:customStyle="1" w:styleId="ParagraphChar">
    <w:name w:val="Paragraph Char"/>
    <w:link w:val="Paragraph"/>
    <w:rsid w:val="00E82812"/>
    <w:rPr>
      <w:sz w:val="22"/>
      <w:szCs w:val="22"/>
      <w:lang w:val="en-ZA" w:eastAsia="en-ZA"/>
    </w:rPr>
  </w:style>
  <w:style w:type="paragraph" w:customStyle="1" w:styleId="Bulletlist1">
    <w:name w:val="Bullet list 1"/>
    <w:basedOn w:val="ListParagraph"/>
    <w:link w:val="Bulletlist1Char"/>
    <w:qFormat/>
    <w:rsid w:val="00DC6674"/>
    <w:pPr>
      <w:numPr>
        <w:numId w:val="4"/>
      </w:numPr>
      <w:spacing w:before="60" w:after="60"/>
      <w:jc w:val="left"/>
    </w:pPr>
    <w:rPr>
      <w:rFonts w:eastAsia="Times New Roman"/>
      <w:lang w:eastAsia="en-ZA"/>
    </w:rPr>
  </w:style>
  <w:style w:type="character" w:customStyle="1" w:styleId="Bulletlist1Char">
    <w:name w:val="Bullet list 1 Char"/>
    <w:link w:val="Bulletlist1"/>
    <w:rsid w:val="00DC6674"/>
    <w:rPr>
      <w:rFonts w:eastAsia="Times New Roman"/>
      <w:sz w:val="22"/>
      <w:szCs w:val="22"/>
      <w:lang w:val="en-ZA" w:eastAsia="en-ZA"/>
    </w:rPr>
  </w:style>
  <w:style w:type="paragraph" w:customStyle="1" w:styleId="Bulletlist2">
    <w:name w:val="Bullet list 2"/>
    <w:basedOn w:val="Bulletlist1"/>
    <w:link w:val="Bulletlist2Char"/>
    <w:uiPriority w:val="1"/>
    <w:qFormat/>
    <w:rsid w:val="00D140CF"/>
    <w:pPr>
      <w:numPr>
        <w:numId w:val="3"/>
      </w:numPr>
      <w:spacing w:before="40" w:after="40"/>
      <w:ind w:left="770" w:hanging="440"/>
    </w:pPr>
  </w:style>
  <w:style w:type="character" w:customStyle="1" w:styleId="Bulletlist2Char">
    <w:name w:val="Bullet list 2 Char"/>
    <w:basedOn w:val="Bulletlist1Char"/>
    <w:link w:val="Bulletlist2"/>
    <w:uiPriority w:val="1"/>
    <w:rsid w:val="00D140CF"/>
    <w:rPr>
      <w:rFonts w:eastAsia="Times New Roman"/>
      <w:sz w:val="22"/>
      <w:szCs w:val="22"/>
      <w:lang w:val="en-ZA" w:eastAsia="en-ZA"/>
    </w:rPr>
  </w:style>
  <w:style w:type="paragraph" w:styleId="TOC1">
    <w:name w:val="toc 1"/>
    <w:basedOn w:val="Normal"/>
    <w:next w:val="Normal"/>
    <w:autoRedefine/>
    <w:uiPriority w:val="39"/>
    <w:rsid w:val="0035738D"/>
    <w:pPr>
      <w:spacing w:before="360"/>
      <w:jc w:val="left"/>
    </w:pPr>
    <w:rPr>
      <w:rFonts w:asciiTheme="majorHAnsi" w:hAnsiTheme="majorHAnsi"/>
      <w:b/>
      <w:bCs/>
      <w:caps/>
      <w:sz w:val="24"/>
      <w:szCs w:val="24"/>
    </w:rPr>
  </w:style>
  <w:style w:type="paragraph" w:styleId="TOC2">
    <w:name w:val="toc 2"/>
    <w:basedOn w:val="Normal"/>
    <w:next w:val="Normal"/>
    <w:autoRedefine/>
    <w:uiPriority w:val="39"/>
    <w:rsid w:val="0035738D"/>
    <w:pPr>
      <w:spacing w:before="240"/>
      <w:jc w:val="left"/>
    </w:pPr>
    <w:rPr>
      <w:rFonts w:asciiTheme="minorHAnsi" w:hAnsiTheme="minorHAnsi" w:cstheme="minorHAnsi"/>
      <w:b/>
      <w:bCs/>
      <w:sz w:val="20"/>
      <w:szCs w:val="20"/>
    </w:rPr>
  </w:style>
  <w:style w:type="paragraph" w:styleId="TOC3">
    <w:name w:val="toc 3"/>
    <w:basedOn w:val="Normal"/>
    <w:next w:val="Normal"/>
    <w:autoRedefine/>
    <w:uiPriority w:val="39"/>
    <w:rsid w:val="0035738D"/>
    <w:pPr>
      <w:ind w:left="220"/>
      <w:jc w:val="left"/>
    </w:pPr>
    <w:rPr>
      <w:rFonts w:asciiTheme="minorHAnsi" w:hAnsiTheme="minorHAnsi" w:cstheme="minorHAnsi"/>
      <w:sz w:val="20"/>
      <w:szCs w:val="20"/>
    </w:rPr>
  </w:style>
  <w:style w:type="paragraph" w:styleId="TOCHeading">
    <w:name w:val="TOC Heading"/>
    <w:basedOn w:val="Heading1"/>
    <w:next w:val="Normal"/>
    <w:uiPriority w:val="39"/>
    <w:unhideWhenUsed/>
    <w:qFormat/>
    <w:rsid w:val="00E82812"/>
    <w:pPr>
      <w:keepLines/>
      <w:numPr>
        <w:numId w:val="0"/>
      </w:numPr>
      <w:spacing w:before="480" w:after="0" w:line="276" w:lineRule="auto"/>
      <w:jc w:val="left"/>
      <w:outlineLvl w:val="9"/>
    </w:pPr>
    <w:rPr>
      <w:rFonts w:eastAsia="Times New Roman"/>
      <w:caps w:val="0"/>
      <w:color w:val="365F91"/>
      <w:kern w:val="0"/>
      <w:lang w:val="en-US"/>
    </w:rPr>
  </w:style>
  <w:style w:type="paragraph" w:styleId="BalloonText">
    <w:name w:val="Balloon Text"/>
    <w:basedOn w:val="Normal"/>
    <w:link w:val="BalloonTextChar"/>
    <w:uiPriority w:val="99"/>
    <w:semiHidden/>
    <w:unhideWhenUsed/>
    <w:rsid w:val="0035738D"/>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35738D"/>
    <w:rPr>
      <w:rFonts w:ascii="Tahoma" w:hAnsi="Tahoma" w:cs="Tahoma"/>
      <w:sz w:val="16"/>
      <w:szCs w:val="16"/>
      <w:lang w:eastAsia="en-US"/>
    </w:rPr>
  </w:style>
  <w:style w:type="paragraph" w:styleId="PlainText">
    <w:name w:val="Plain Text"/>
    <w:basedOn w:val="Normal"/>
    <w:link w:val="PlainTextChar"/>
    <w:uiPriority w:val="99"/>
    <w:semiHidden/>
    <w:unhideWhenUsed/>
    <w:rsid w:val="00E959CC"/>
    <w:pPr>
      <w:spacing w:line="240" w:lineRule="auto"/>
      <w:jc w:val="left"/>
    </w:pPr>
    <w:rPr>
      <w:rFonts w:ascii="Consolas" w:hAnsi="Consolas"/>
      <w:sz w:val="21"/>
      <w:szCs w:val="21"/>
      <w:lang w:val="x-none" w:eastAsia="x-none"/>
    </w:rPr>
  </w:style>
  <w:style w:type="character" w:customStyle="1" w:styleId="PlainTextChar">
    <w:name w:val="Plain Text Char"/>
    <w:link w:val="PlainText"/>
    <w:uiPriority w:val="99"/>
    <w:semiHidden/>
    <w:rsid w:val="00E959CC"/>
    <w:rPr>
      <w:rFonts w:ascii="Consolas" w:eastAsia="Calibri" w:hAnsi="Consolas" w:cs="Times New Roman"/>
      <w:sz w:val="21"/>
      <w:szCs w:val="21"/>
    </w:rPr>
  </w:style>
  <w:style w:type="paragraph" w:customStyle="1" w:styleId="Default">
    <w:name w:val="Default"/>
    <w:link w:val="DefaultChar"/>
    <w:rsid w:val="00B374B2"/>
    <w:pPr>
      <w:autoSpaceDE w:val="0"/>
      <w:autoSpaceDN w:val="0"/>
      <w:adjustRightInd w:val="0"/>
    </w:pPr>
    <w:rPr>
      <w:rFonts w:ascii="Century Gothic" w:hAnsi="Century Gothic" w:cs="Century Gothic"/>
      <w:color w:val="000000"/>
      <w:sz w:val="24"/>
      <w:szCs w:val="24"/>
    </w:rPr>
  </w:style>
  <w:style w:type="character" w:customStyle="1" w:styleId="DefaultChar">
    <w:name w:val="Default Char"/>
    <w:link w:val="Default"/>
    <w:locked/>
    <w:rsid w:val="00B374B2"/>
    <w:rPr>
      <w:rFonts w:ascii="Century Gothic" w:hAnsi="Century Gothic" w:cs="Century Gothic"/>
      <w:color w:val="000000"/>
      <w:sz w:val="24"/>
      <w:szCs w:val="24"/>
      <w:lang w:val="en-US" w:eastAsia="en-US" w:bidi="ar-SA"/>
    </w:rPr>
  </w:style>
  <w:style w:type="paragraph" w:styleId="FootnoteText">
    <w:name w:val="footnote text"/>
    <w:basedOn w:val="Normal"/>
    <w:link w:val="FootnoteTextChar"/>
    <w:rsid w:val="00B374B2"/>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B374B2"/>
    <w:rPr>
      <w:rFonts w:ascii="Times New Roman" w:eastAsia="Times New Roman" w:hAnsi="Times New Roman"/>
    </w:rPr>
  </w:style>
  <w:style w:type="character" w:styleId="FootnoteReference">
    <w:name w:val="footnote reference"/>
    <w:rsid w:val="00B374B2"/>
    <w:rPr>
      <w:vertAlign w:val="superscript"/>
    </w:rPr>
  </w:style>
  <w:style w:type="character" w:styleId="CommentReference">
    <w:name w:val="annotation reference"/>
    <w:uiPriority w:val="99"/>
    <w:semiHidden/>
    <w:unhideWhenUsed/>
    <w:rsid w:val="0026314F"/>
    <w:rPr>
      <w:sz w:val="16"/>
      <w:szCs w:val="16"/>
    </w:rPr>
  </w:style>
  <w:style w:type="paragraph" w:styleId="CommentText">
    <w:name w:val="annotation text"/>
    <w:basedOn w:val="Normal"/>
    <w:link w:val="CommentTextChar"/>
    <w:uiPriority w:val="99"/>
    <w:semiHidden/>
    <w:unhideWhenUsed/>
    <w:rsid w:val="0026314F"/>
    <w:rPr>
      <w:sz w:val="20"/>
      <w:szCs w:val="20"/>
    </w:rPr>
  </w:style>
  <w:style w:type="character" w:customStyle="1" w:styleId="CommentTextChar">
    <w:name w:val="Comment Text Char"/>
    <w:link w:val="CommentText"/>
    <w:uiPriority w:val="99"/>
    <w:semiHidden/>
    <w:rsid w:val="0026314F"/>
    <w:rPr>
      <w:lang w:val="en-ZA" w:eastAsia="en-US"/>
    </w:rPr>
  </w:style>
  <w:style w:type="paragraph" w:styleId="CommentSubject">
    <w:name w:val="annotation subject"/>
    <w:basedOn w:val="CommentText"/>
    <w:next w:val="CommentText"/>
    <w:link w:val="CommentSubjectChar"/>
    <w:uiPriority w:val="99"/>
    <w:semiHidden/>
    <w:unhideWhenUsed/>
    <w:rsid w:val="0026314F"/>
    <w:rPr>
      <w:b/>
      <w:bCs/>
    </w:rPr>
  </w:style>
  <w:style w:type="character" w:customStyle="1" w:styleId="CommentSubjectChar">
    <w:name w:val="Comment Subject Char"/>
    <w:link w:val="CommentSubject"/>
    <w:uiPriority w:val="99"/>
    <w:semiHidden/>
    <w:rsid w:val="0026314F"/>
    <w:rPr>
      <w:b/>
      <w:bCs/>
      <w:lang w:val="en-ZA" w:eastAsia="en-US"/>
    </w:rPr>
  </w:style>
  <w:style w:type="paragraph" w:styleId="Revision">
    <w:name w:val="Revision"/>
    <w:hidden/>
    <w:uiPriority w:val="99"/>
    <w:semiHidden/>
    <w:rsid w:val="0026314F"/>
    <w:rPr>
      <w:sz w:val="22"/>
      <w:szCs w:val="22"/>
      <w:lang w:val="en-ZA"/>
    </w:rPr>
  </w:style>
  <w:style w:type="paragraph" w:styleId="BodyText">
    <w:name w:val="Body Text"/>
    <w:basedOn w:val="Normal"/>
    <w:link w:val="BodyTextChar"/>
    <w:rsid w:val="00710289"/>
    <w:pPr>
      <w:numPr>
        <w:ilvl w:val="12"/>
      </w:numPr>
      <w:spacing w:before="120" w:after="120" w:line="264" w:lineRule="auto"/>
    </w:pPr>
    <w:rPr>
      <w:rFonts w:ascii="Arial" w:eastAsia="SimSun" w:hAnsi="Arial"/>
      <w:szCs w:val="20"/>
      <w:lang w:eastAsia="zh-CN"/>
    </w:rPr>
  </w:style>
  <w:style w:type="character" w:customStyle="1" w:styleId="BodyTextChar">
    <w:name w:val="Body Text Char"/>
    <w:link w:val="BodyText"/>
    <w:rsid w:val="00710289"/>
    <w:rPr>
      <w:rFonts w:ascii="Arial" w:eastAsia="SimSun" w:hAnsi="Arial" w:cs="Arial"/>
      <w:sz w:val="22"/>
      <w:lang w:val="en-ZA" w:eastAsia="zh-CN"/>
    </w:rPr>
  </w:style>
  <w:style w:type="paragraph" w:styleId="NormalWeb">
    <w:name w:val="Normal (Web)"/>
    <w:basedOn w:val="Normal"/>
    <w:uiPriority w:val="99"/>
    <w:semiHidden/>
    <w:unhideWhenUsed/>
    <w:rsid w:val="000E4EAD"/>
    <w:pPr>
      <w:spacing w:before="100" w:beforeAutospacing="1" w:after="100" w:afterAutospacing="1" w:line="240" w:lineRule="auto"/>
      <w:jc w:val="left"/>
    </w:pPr>
    <w:rPr>
      <w:rFonts w:ascii="Times New Roman" w:eastAsia="Times New Roman" w:hAnsi="Times New Roman"/>
      <w:sz w:val="24"/>
      <w:szCs w:val="24"/>
      <w:lang w:val="en-US"/>
    </w:rPr>
  </w:style>
  <w:style w:type="paragraph" w:styleId="TOC4">
    <w:name w:val="toc 4"/>
    <w:basedOn w:val="Normal"/>
    <w:next w:val="Normal"/>
    <w:autoRedefine/>
    <w:uiPriority w:val="39"/>
    <w:unhideWhenUsed/>
    <w:rsid w:val="00AA7123"/>
    <w:pPr>
      <w:ind w:left="44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A7123"/>
    <w:pPr>
      <w:ind w:left="6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A7123"/>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A7123"/>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A7123"/>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A7123"/>
    <w:pPr>
      <w:ind w:left="1540"/>
      <w:jc w:val="left"/>
    </w:pPr>
    <w:rPr>
      <w:rFonts w:asciiTheme="minorHAnsi" w:hAnsiTheme="minorHAnsi" w:cstheme="minorHAnsi"/>
      <w:sz w:val="20"/>
      <w:szCs w:val="20"/>
    </w:rPr>
  </w:style>
  <w:style w:type="table" w:styleId="TableGrid">
    <w:name w:val="Table Grid"/>
    <w:basedOn w:val="TableNormal"/>
    <w:uiPriority w:val="59"/>
    <w:rsid w:val="008C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65F49"/>
    <w:pPr>
      <w:spacing w:after="120" w:line="480" w:lineRule="auto"/>
    </w:pPr>
  </w:style>
  <w:style w:type="character" w:customStyle="1" w:styleId="BodyText2Char">
    <w:name w:val="Body Text 2 Char"/>
    <w:basedOn w:val="DefaultParagraphFont"/>
    <w:link w:val="BodyText2"/>
    <w:uiPriority w:val="99"/>
    <w:semiHidden/>
    <w:rsid w:val="00B65F49"/>
    <w:rPr>
      <w:sz w:val="22"/>
      <w:szCs w:val="22"/>
      <w:lang w:val="en-ZA"/>
    </w:rPr>
  </w:style>
  <w:style w:type="paragraph" w:customStyle="1" w:styleId="NUSPBody">
    <w:name w:val="NUSP Body"/>
    <w:basedOn w:val="Normal"/>
    <w:link w:val="NUSPBodyChar"/>
    <w:autoRedefine/>
    <w:qFormat/>
    <w:rsid w:val="00CE39A9"/>
    <w:pPr>
      <w:numPr>
        <w:numId w:val="7"/>
      </w:numPr>
    </w:pPr>
    <w:rPr>
      <w:sz w:val="24"/>
      <w:lang w:val="en-GB" w:eastAsia="en-GB"/>
    </w:rPr>
  </w:style>
  <w:style w:type="character" w:customStyle="1" w:styleId="NUSPBodyChar">
    <w:name w:val="NUSP Body Char"/>
    <w:link w:val="NUSPBody"/>
    <w:rsid w:val="00CE39A9"/>
    <w:rPr>
      <w:sz w:val="24"/>
      <w:szCs w:val="22"/>
      <w:lang w:val="en-GB" w:eastAsia="en-GB"/>
    </w:rPr>
  </w:style>
  <w:style w:type="paragraph" w:styleId="Index1">
    <w:name w:val="index 1"/>
    <w:basedOn w:val="Normal"/>
    <w:next w:val="Normal"/>
    <w:autoRedefine/>
    <w:uiPriority w:val="99"/>
    <w:semiHidden/>
    <w:unhideWhenUsed/>
    <w:rsid w:val="00096904"/>
    <w:pPr>
      <w:spacing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9433">
      <w:bodyDiv w:val="1"/>
      <w:marLeft w:val="0"/>
      <w:marRight w:val="0"/>
      <w:marTop w:val="0"/>
      <w:marBottom w:val="0"/>
      <w:divBdr>
        <w:top w:val="none" w:sz="0" w:space="0" w:color="auto"/>
        <w:left w:val="none" w:sz="0" w:space="0" w:color="auto"/>
        <w:bottom w:val="none" w:sz="0" w:space="0" w:color="auto"/>
        <w:right w:val="none" w:sz="0" w:space="0" w:color="auto"/>
      </w:divBdr>
      <w:divsChild>
        <w:div w:id="1636982838">
          <w:marLeft w:val="0"/>
          <w:marRight w:val="0"/>
          <w:marTop w:val="369"/>
          <w:marBottom w:val="0"/>
          <w:divBdr>
            <w:top w:val="none" w:sz="0" w:space="0" w:color="auto"/>
            <w:left w:val="none" w:sz="0" w:space="0" w:color="auto"/>
            <w:bottom w:val="none" w:sz="0" w:space="0" w:color="auto"/>
            <w:right w:val="none" w:sz="0" w:space="0" w:color="auto"/>
          </w:divBdr>
          <w:divsChild>
            <w:div w:id="74321797">
              <w:marLeft w:val="0"/>
              <w:marRight w:val="0"/>
              <w:marTop w:val="0"/>
              <w:marBottom w:val="0"/>
              <w:divBdr>
                <w:top w:val="none" w:sz="0" w:space="0" w:color="auto"/>
                <w:left w:val="none" w:sz="0" w:space="0" w:color="auto"/>
                <w:bottom w:val="none" w:sz="0" w:space="0" w:color="auto"/>
                <w:right w:val="none" w:sz="0" w:space="0" w:color="auto"/>
              </w:divBdr>
              <w:divsChild>
                <w:div w:id="954679921">
                  <w:marLeft w:val="0"/>
                  <w:marRight w:val="0"/>
                  <w:marTop w:val="0"/>
                  <w:marBottom w:val="0"/>
                  <w:divBdr>
                    <w:top w:val="none" w:sz="0" w:space="0" w:color="auto"/>
                    <w:left w:val="none" w:sz="0" w:space="0" w:color="auto"/>
                    <w:bottom w:val="none" w:sz="0" w:space="0" w:color="auto"/>
                    <w:right w:val="none" w:sz="0" w:space="0" w:color="auto"/>
                  </w:divBdr>
                  <w:divsChild>
                    <w:div w:id="1351374161">
                      <w:marLeft w:val="0"/>
                      <w:marRight w:val="0"/>
                      <w:marTop w:val="0"/>
                      <w:marBottom w:val="0"/>
                      <w:divBdr>
                        <w:top w:val="none" w:sz="0" w:space="0" w:color="auto"/>
                        <w:left w:val="none" w:sz="0" w:space="0" w:color="auto"/>
                        <w:bottom w:val="none" w:sz="0" w:space="0" w:color="auto"/>
                        <w:right w:val="none" w:sz="0" w:space="0" w:color="auto"/>
                      </w:divBdr>
                      <w:divsChild>
                        <w:div w:id="222452598">
                          <w:marLeft w:val="0"/>
                          <w:marRight w:val="0"/>
                          <w:marTop w:val="0"/>
                          <w:marBottom w:val="0"/>
                          <w:divBdr>
                            <w:top w:val="none" w:sz="0" w:space="0" w:color="auto"/>
                            <w:left w:val="none" w:sz="0" w:space="0" w:color="auto"/>
                            <w:bottom w:val="none" w:sz="0" w:space="0" w:color="auto"/>
                            <w:right w:val="none" w:sz="0" w:space="0" w:color="auto"/>
                          </w:divBdr>
                          <w:divsChild>
                            <w:div w:id="1961718265">
                              <w:marLeft w:val="185"/>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43231">
      <w:bodyDiv w:val="1"/>
      <w:marLeft w:val="0"/>
      <w:marRight w:val="0"/>
      <w:marTop w:val="0"/>
      <w:marBottom w:val="0"/>
      <w:divBdr>
        <w:top w:val="none" w:sz="0" w:space="0" w:color="auto"/>
        <w:left w:val="none" w:sz="0" w:space="0" w:color="auto"/>
        <w:bottom w:val="none" w:sz="0" w:space="0" w:color="auto"/>
        <w:right w:val="none" w:sz="0" w:space="0" w:color="auto"/>
      </w:divBdr>
    </w:div>
    <w:div w:id="462232525">
      <w:bodyDiv w:val="1"/>
      <w:marLeft w:val="0"/>
      <w:marRight w:val="0"/>
      <w:marTop w:val="0"/>
      <w:marBottom w:val="0"/>
      <w:divBdr>
        <w:top w:val="none" w:sz="0" w:space="0" w:color="auto"/>
        <w:left w:val="none" w:sz="0" w:space="0" w:color="auto"/>
        <w:bottom w:val="none" w:sz="0" w:space="0" w:color="auto"/>
        <w:right w:val="none" w:sz="0" w:space="0" w:color="auto"/>
      </w:divBdr>
    </w:div>
    <w:div w:id="534119181">
      <w:bodyDiv w:val="1"/>
      <w:marLeft w:val="0"/>
      <w:marRight w:val="0"/>
      <w:marTop w:val="0"/>
      <w:marBottom w:val="0"/>
      <w:divBdr>
        <w:top w:val="none" w:sz="0" w:space="0" w:color="auto"/>
        <w:left w:val="none" w:sz="0" w:space="0" w:color="auto"/>
        <w:bottom w:val="none" w:sz="0" w:space="0" w:color="auto"/>
        <w:right w:val="none" w:sz="0" w:space="0" w:color="auto"/>
      </w:divBdr>
    </w:div>
    <w:div w:id="576668637">
      <w:bodyDiv w:val="1"/>
      <w:marLeft w:val="0"/>
      <w:marRight w:val="0"/>
      <w:marTop w:val="0"/>
      <w:marBottom w:val="0"/>
      <w:divBdr>
        <w:top w:val="none" w:sz="0" w:space="0" w:color="auto"/>
        <w:left w:val="none" w:sz="0" w:space="0" w:color="auto"/>
        <w:bottom w:val="none" w:sz="0" w:space="0" w:color="auto"/>
        <w:right w:val="none" w:sz="0" w:space="0" w:color="auto"/>
      </w:divBdr>
    </w:div>
    <w:div w:id="751777645">
      <w:bodyDiv w:val="1"/>
      <w:marLeft w:val="0"/>
      <w:marRight w:val="0"/>
      <w:marTop w:val="0"/>
      <w:marBottom w:val="0"/>
      <w:divBdr>
        <w:top w:val="none" w:sz="0" w:space="0" w:color="auto"/>
        <w:left w:val="none" w:sz="0" w:space="0" w:color="auto"/>
        <w:bottom w:val="none" w:sz="0" w:space="0" w:color="auto"/>
        <w:right w:val="none" w:sz="0" w:space="0" w:color="auto"/>
      </w:divBdr>
    </w:div>
    <w:div w:id="1089278550">
      <w:bodyDiv w:val="1"/>
      <w:marLeft w:val="0"/>
      <w:marRight w:val="0"/>
      <w:marTop w:val="0"/>
      <w:marBottom w:val="0"/>
      <w:divBdr>
        <w:top w:val="none" w:sz="0" w:space="0" w:color="auto"/>
        <w:left w:val="none" w:sz="0" w:space="0" w:color="auto"/>
        <w:bottom w:val="none" w:sz="0" w:space="0" w:color="auto"/>
        <w:right w:val="none" w:sz="0" w:space="0" w:color="auto"/>
      </w:divBdr>
      <w:divsChild>
        <w:div w:id="326831156">
          <w:marLeft w:val="1123"/>
          <w:marRight w:val="0"/>
          <w:marTop w:val="120"/>
          <w:marBottom w:val="0"/>
          <w:divBdr>
            <w:top w:val="none" w:sz="0" w:space="0" w:color="auto"/>
            <w:left w:val="none" w:sz="0" w:space="0" w:color="auto"/>
            <w:bottom w:val="none" w:sz="0" w:space="0" w:color="auto"/>
            <w:right w:val="none" w:sz="0" w:space="0" w:color="auto"/>
          </w:divBdr>
        </w:div>
        <w:div w:id="784159663">
          <w:marLeft w:val="576"/>
          <w:marRight w:val="0"/>
          <w:marTop w:val="120"/>
          <w:marBottom w:val="0"/>
          <w:divBdr>
            <w:top w:val="none" w:sz="0" w:space="0" w:color="auto"/>
            <w:left w:val="none" w:sz="0" w:space="0" w:color="auto"/>
            <w:bottom w:val="none" w:sz="0" w:space="0" w:color="auto"/>
            <w:right w:val="none" w:sz="0" w:space="0" w:color="auto"/>
          </w:divBdr>
        </w:div>
        <w:div w:id="1551960893">
          <w:marLeft w:val="1123"/>
          <w:marRight w:val="0"/>
          <w:marTop w:val="120"/>
          <w:marBottom w:val="0"/>
          <w:divBdr>
            <w:top w:val="none" w:sz="0" w:space="0" w:color="auto"/>
            <w:left w:val="none" w:sz="0" w:space="0" w:color="auto"/>
            <w:bottom w:val="none" w:sz="0" w:space="0" w:color="auto"/>
            <w:right w:val="none" w:sz="0" w:space="0" w:color="auto"/>
          </w:divBdr>
        </w:div>
        <w:div w:id="2131505518">
          <w:marLeft w:val="576"/>
          <w:marRight w:val="0"/>
          <w:marTop w:val="120"/>
          <w:marBottom w:val="0"/>
          <w:divBdr>
            <w:top w:val="none" w:sz="0" w:space="0" w:color="auto"/>
            <w:left w:val="none" w:sz="0" w:space="0" w:color="auto"/>
            <w:bottom w:val="none" w:sz="0" w:space="0" w:color="auto"/>
            <w:right w:val="none" w:sz="0" w:space="0" w:color="auto"/>
          </w:divBdr>
        </w:div>
      </w:divsChild>
    </w:div>
    <w:div w:id="1314679929">
      <w:bodyDiv w:val="1"/>
      <w:marLeft w:val="0"/>
      <w:marRight w:val="0"/>
      <w:marTop w:val="0"/>
      <w:marBottom w:val="0"/>
      <w:divBdr>
        <w:top w:val="none" w:sz="0" w:space="0" w:color="auto"/>
        <w:left w:val="none" w:sz="0" w:space="0" w:color="auto"/>
        <w:bottom w:val="none" w:sz="0" w:space="0" w:color="auto"/>
        <w:right w:val="none" w:sz="0" w:space="0" w:color="auto"/>
      </w:divBdr>
    </w:div>
    <w:div w:id="1447849055">
      <w:bodyDiv w:val="1"/>
      <w:marLeft w:val="0"/>
      <w:marRight w:val="0"/>
      <w:marTop w:val="0"/>
      <w:marBottom w:val="0"/>
      <w:divBdr>
        <w:top w:val="none" w:sz="0" w:space="0" w:color="auto"/>
        <w:left w:val="none" w:sz="0" w:space="0" w:color="auto"/>
        <w:bottom w:val="none" w:sz="0" w:space="0" w:color="auto"/>
        <w:right w:val="none" w:sz="0" w:space="0" w:color="auto"/>
      </w:divBdr>
    </w:div>
    <w:div w:id="1765375586">
      <w:bodyDiv w:val="1"/>
      <w:marLeft w:val="0"/>
      <w:marRight w:val="0"/>
      <w:marTop w:val="0"/>
      <w:marBottom w:val="0"/>
      <w:divBdr>
        <w:top w:val="none" w:sz="0" w:space="0" w:color="auto"/>
        <w:left w:val="none" w:sz="0" w:space="0" w:color="auto"/>
        <w:bottom w:val="none" w:sz="0" w:space="0" w:color="auto"/>
        <w:right w:val="none" w:sz="0" w:space="0" w:color="auto"/>
      </w:divBdr>
    </w:div>
    <w:div w:id="1799227627">
      <w:bodyDiv w:val="1"/>
      <w:marLeft w:val="0"/>
      <w:marRight w:val="0"/>
      <w:marTop w:val="0"/>
      <w:marBottom w:val="0"/>
      <w:divBdr>
        <w:top w:val="none" w:sz="0" w:space="0" w:color="auto"/>
        <w:left w:val="none" w:sz="0" w:space="0" w:color="auto"/>
        <w:bottom w:val="none" w:sz="0" w:space="0" w:color="auto"/>
        <w:right w:val="none" w:sz="0" w:space="0" w:color="auto"/>
      </w:divBdr>
    </w:div>
    <w:div w:id="1831864846">
      <w:bodyDiv w:val="1"/>
      <w:marLeft w:val="0"/>
      <w:marRight w:val="0"/>
      <w:marTop w:val="0"/>
      <w:marBottom w:val="0"/>
      <w:divBdr>
        <w:top w:val="none" w:sz="0" w:space="0" w:color="auto"/>
        <w:left w:val="none" w:sz="0" w:space="0" w:color="auto"/>
        <w:bottom w:val="none" w:sz="0" w:space="0" w:color="auto"/>
        <w:right w:val="none" w:sz="0" w:space="0" w:color="auto"/>
      </w:divBdr>
    </w:div>
    <w:div w:id="20325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AB2BC-D42B-47FB-A7DD-D10A92B2BE4C}"/>
</file>

<file path=customXml/itemProps2.xml><?xml version="1.0" encoding="utf-8"?>
<ds:datastoreItem xmlns:ds="http://schemas.openxmlformats.org/officeDocument/2006/customXml" ds:itemID="{47076469-6050-440C-9263-6058D53E58D5}"/>
</file>

<file path=customXml/itemProps3.xml><?xml version="1.0" encoding="utf-8"?>
<ds:datastoreItem xmlns:ds="http://schemas.openxmlformats.org/officeDocument/2006/customXml" ds:itemID="{EADA4989-4372-4E08-8D67-C10099F9EC9A}"/>
</file>

<file path=customXml/itemProps4.xml><?xml version="1.0" encoding="utf-8"?>
<ds:datastoreItem xmlns:ds="http://schemas.openxmlformats.org/officeDocument/2006/customXml" ds:itemID="{213070E3-719C-48FD-B154-E29A41610D53}"/>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6570</CharactersWithSpaces>
  <SharedDoc>false</SharedDoc>
  <HLinks>
    <vt:vector size="108" baseType="variant">
      <vt:variant>
        <vt:i4>1441851</vt:i4>
      </vt:variant>
      <vt:variant>
        <vt:i4>98</vt:i4>
      </vt:variant>
      <vt:variant>
        <vt:i4>0</vt:i4>
      </vt:variant>
      <vt:variant>
        <vt:i4>5</vt:i4>
      </vt:variant>
      <vt:variant>
        <vt:lpwstr/>
      </vt:variant>
      <vt:variant>
        <vt:lpwstr>_Toc382892330</vt:lpwstr>
      </vt:variant>
      <vt:variant>
        <vt:i4>1507387</vt:i4>
      </vt:variant>
      <vt:variant>
        <vt:i4>92</vt:i4>
      </vt:variant>
      <vt:variant>
        <vt:i4>0</vt:i4>
      </vt:variant>
      <vt:variant>
        <vt:i4>5</vt:i4>
      </vt:variant>
      <vt:variant>
        <vt:lpwstr/>
      </vt:variant>
      <vt:variant>
        <vt:lpwstr>_Toc382892329</vt:lpwstr>
      </vt:variant>
      <vt:variant>
        <vt:i4>1507387</vt:i4>
      </vt:variant>
      <vt:variant>
        <vt:i4>86</vt:i4>
      </vt:variant>
      <vt:variant>
        <vt:i4>0</vt:i4>
      </vt:variant>
      <vt:variant>
        <vt:i4>5</vt:i4>
      </vt:variant>
      <vt:variant>
        <vt:lpwstr/>
      </vt:variant>
      <vt:variant>
        <vt:lpwstr>_Toc382892328</vt:lpwstr>
      </vt:variant>
      <vt:variant>
        <vt:i4>1507387</vt:i4>
      </vt:variant>
      <vt:variant>
        <vt:i4>80</vt:i4>
      </vt:variant>
      <vt:variant>
        <vt:i4>0</vt:i4>
      </vt:variant>
      <vt:variant>
        <vt:i4>5</vt:i4>
      </vt:variant>
      <vt:variant>
        <vt:lpwstr/>
      </vt:variant>
      <vt:variant>
        <vt:lpwstr>_Toc382892327</vt:lpwstr>
      </vt:variant>
      <vt:variant>
        <vt:i4>1507387</vt:i4>
      </vt:variant>
      <vt:variant>
        <vt:i4>74</vt:i4>
      </vt:variant>
      <vt:variant>
        <vt:i4>0</vt:i4>
      </vt:variant>
      <vt:variant>
        <vt:i4>5</vt:i4>
      </vt:variant>
      <vt:variant>
        <vt:lpwstr/>
      </vt:variant>
      <vt:variant>
        <vt:lpwstr>_Toc382892326</vt:lpwstr>
      </vt:variant>
      <vt:variant>
        <vt:i4>1507387</vt:i4>
      </vt:variant>
      <vt:variant>
        <vt:i4>68</vt:i4>
      </vt:variant>
      <vt:variant>
        <vt:i4>0</vt:i4>
      </vt:variant>
      <vt:variant>
        <vt:i4>5</vt:i4>
      </vt:variant>
      <vt:variant>
        <vt:lpwstr/>
      </vt:variant>
      <vt:variant>
        <vt:lpwstr>_Toc382892325</vt:lpwstr>
      </vt:variant>
      <vt:variant>
        <vt:i4>1507387</vt:i4>
      </vt:variant>
      <vt:variant>
        <vt:i4>62</vt:i4>
      </vt:variant>
      <vt:variant>
        <vt:i4>0</vt:i4>
      </vt:variant>
      <vt:variant>
        <vt:i4>5</vt:i4>
      </vt:variant>
      <vt:variant>
        <vt:lpwstr/>
      </vt:variant>
      <vt:variant>
        <vt:lpwstr>_Toc382892324</vt:lpwstr>
      </vt:variant>
      <vt:variant>
        <vt:i4>1507387</vt:i4>
      </vt:variant>
      <vt:variant>
        <vt:i4>56</vt:i4>
      </vt:variant>
      <vt:variant>
        <vt:i4>0</vt:i4>
      </vt:variant>
      <vt:variant>
        <vt:i4>5</vt:i4>
      </vt:variant>
      <vt:variant>
        <vt:lpwstr/>
      </vt:variant>
      <vt:variant>
        <vt:lpwstr>_Toc382892323</vt:lpwstr>
      </vt:variant>
      <vt:variant>
        <vt:i4>1507387</vt:i4>
      </vt:variant>
      <vt:variant>
        <vt:i4>50</vt:i4>
      </vt:variant>
      <vt:variant>
        <vt:i4>0</vt:i4>
      </vt:variant>
      <vt:variant>
        <vt:i4>5</vt:i4>
      </vt:variant>
      <vt:variant>
        <vt:lpwstr/>
      </vt:variant>
      <vt:variant>
        <vt:lpwstr>_Toc382892322</vt:lpwstr>
      </vt:variant>
      <vt:variant>
        <vt:i4>1507387</vt:i4>
      </vt:variant>
      <vt:variant>
        <vt:i4>44</vt:i4>
      </vt:variant>
      <vt:variant>
        <vt:i4>0</vt:i4>
      </vt:variant>
      <vt:variant>
        <vt:i4>5</vt:i4>
      </vt:variant>
      <vt:variant>
        <vt:lpwstr/>
      </vt:variant>
      <vt:variant>
        <vt:lpwstr>_Toc382892321</vt:lpwstr>
      </vt:variant>
      <vt:variant>
        <vt:i4>1507387</vt:i4>
      </vt:variant>
      <vt:variant>
        <vt:i4>38</vt:i4>
      </vt:variant>
      <vt:variant>
        <vt:i4>0</vt:i4>
      </vt:variant>
      <vt:variant>
        <vt:i4>5</vt:i4>
      </vt:variant>
      <vt:variant>
        <vt:lpwstr/>
      </vt:variant>
      <vt:variant>
        <vt:lpwstr>_Toc382892320</vt:lpwstr>
      </vt:variant>
      <vt:variant>
        <vt:i4>1310779</vt:i4>
      </vt:variant>
      <vt:variant>
        <vt:i4>32</vt:i4>
      </vt:variant>
      <vt:variant>
        <vt:i4>0</vt:i4>
      </vt:variant>
      <vt:variant>
        <vt:i4>5</vt:i4>
      </vt:variant>
      <vt:variant>
        <vt:lpwstr/>
      </vt:variant>
      <vt:variant>
        <vt:lpwstr>_Toc382892319</vt:lpwstr>
      </vt:variant>
      <vt:variant>
        <vt:i4>1310779</vt:i4>
      </vt:variant>
      <vt:variant>
        <vt:i4>26</vt:i4>
      </vt:variant>
      <vt:variant>
        <vt:i4>0</vt:i4>
      </vt:variant>
      <vt:variant>
        <vt:i4>5</vt:i4>
      </vt:variant>
      <vt:variant>
        <vt:lpwstr/>
      </vt:variant>
      <vt:variant>
        <vt:lpwstr>_Toc382892318</vt:lpwstr>
      </vt:variant>
      <vt:variant>
        <vt:i4>1310779</vt:i4>
      </vt:variant>
      <vt:variant>
        <vt:i4>20</vt:i4>
      </vt:variant>
      <vt:variant>
        <vt:i4>0</vt:i4>
      </vt:variant>
      <vt:variant>
        <vt:i4>5</vt:i4>
      </vt:variant>
      <vt:variant>
        <vt:lpwstr/>
      </vt:variant>
      <vt:variant>
        <vt:lpwstr>_Toc382892317</vt:lpwstr>
      </vt:variant>
      <vt:variant>
        <vt:i4>1310779</vt:i4>
      </vt:variant>
      <vt:variant>
        <vt:i4>14</vt:i4>
      </vt:variant>
      <vt:variant>
        <vt:i4>0</vt:i4>
      </vt:variant>
      <vt:variant>
        <vt:i4>5</vt:i4>
      </vt:variant>
      <vt:variant>
        <vt:lpwstr/>
      </vt:variant>
      <vt:variant>
        <vt:lpwstr>_Toc382892316</vt:lpwstr>
      </vt:variant>
      <vt:variant>
        <vt:i4>1310779</vt:i4>
      </vt:variant>
      <vt:variant>
        <vt:i4>8</vt:i4>
      </vt:variant>
      <vt:variant>
        <vt:i4>0</vt:i4>
      </vt:variant>
      <vt:variant>
        <vt:i4>5</vt:i4>
      </vt:variant>
      <vt:variant>
        <vt:lpwstr/>
      </vt:variant>
      <vt:variant>
        <vt:lpwstr>_Toc382892315</vt:lpwstr>
      </vt:variant>
      <vt:variant>
        <vt:i4>5374001</vt:i4>
      </vt:variant>
      <vt:variant>
        <vt:i4>3</vt:i4>
      </vt:variant>
      <vt:variant>
        <vt:i4>0</vt:i4>
      </vt:variant>
      <vt:variant>
        <vt:i4>5</vt:i4>
      </vt:variant>
      <vt:variant>
        <vt:lpwstr>mailto:Matthew@shisaka.co.za</vt:lpwstr>
      </vt:variant>
      <vt:variant>
        <vt:lpwstr/>
      </vt:variant>
      <vt:variant>
        <vt:i4>6422617</vt:i4>
      </vt:variant>
      <vt:variant>
        <vt:i4>0</vt:i4>
      </vt:variant>
      <vt:variant>
        <vt:i4>0</vt:i4>
      </vt:variant>
      <vt:variant>
        <vt:i4>5</vt:i4>
      </vt:variant>
      <vt:variant>
        <vt:lpwstr>mailto:noahmaan.hendricks@capetown.gov.za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Yasmin</cp:lastModifiedBy>
  <cp:revision>2</cp:revision>
  <cp:lastPrinted>2016-02-28T15:52:00Z</cp:lastPrinted>
  <dcterms:created xsi:type="dcterms:W3CDTF">2016-08-11T16:25:00Z</dcterms:created>
  <dcterms:modified xsi:type="dcterms:W3CDTF">2016-08-11T16:25:00Z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